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4B" w:rsidRDefault="0047384B" w:rsidP="0047384B">
      <w:pPr>
        <w:jc w:val="right"/>
        <w:rPr>
          <w:rStyle w:val="FontStyle30"/>
          <w:rFonts w:asciiTheme="minorHAnsi" w:hAnsiTheme="minorHAnsi" w:cstheme="minorHAnsi"/>
          <w:i/>
          <w:sz w:val="20"/>
          <w:szCs w:val="20"/>
        </w:rPr>
      </w:pPr>
      <w:r w:rsidRPr="00FF215C">
        <w:rPr>
          <w:rStyle w:val="FontStyle30"/>
          <w:rFonts w:asciiTheme="minorHAnsi" w:hAnsiTheme="minorHAnsi" w:cstheme="minorHAnsi"/>
        </w:rPr>
        <w:t xml:space="preserve">Załącznik nr </w:t>
      </w:r>
      <w:r>
        <w:rPr>
          <w:rStyle w:val="FontStyle30"/>
          <w:rFonts w:asciiTheme="minorHAnsi" w:hAnsiTheme="minorHAnsi" w:cstheme="minorHAnsi"/>
        </w:rPr>
        <w:t>5</w:t>
      </w:r>
      <w:r w:rsidRPr="00FF215C">
        <w:rPr>
          <w:rStyle w:val="FontStyle30"/>
          <w:rFonts w:asciiTheme="minorHAnsi" w:hAnsiTheme="minorHAnsi" w:cstheme="minorHAnsi"/>
          <w:i/>
        </w:rPr>
        <w:t xml:space="preserve"> </w:t>
      </w:r>
      <w:r w:rsidRPr="00FF215C">
        <w:rPr>
          <w:rStyle w:val="FontStyle30"/>
          <w:rFonts w:asciiTheme="minorHAnsi" w:hAnsiTheme="minorHAnsi" w:cstheme="minorHAnsi"/>
          <w:i/>
        </w:rPr>
        <w:br/>
      </w:r>
      <w:r w:rsidRPr="006F6E92">
        <w:rPr>
          <w:rStyle w:val="FontStyle30"/>
          <w:rFonts w:asciiTheme="minorHAnsi" w:hAnsiTheme="minorHAnsi" w:cstheme="minorHAnsi"/>
          <w:i/>
          <w:sz w:val="20"/>
          <w:szCs w:val="20"/>
        </w:rPr>
        <w:t xml:space="preserve">do Regulaminu przyznawania zwiększenia stypendium doktoranckiego z dotacji podmiotowej </w:t>
      </w:r>
    </w:p>
    <w:p w:rsidR="0047384B" w:rsidRDefault="0047384B" w:rsidP="0047384B">
      <w:pPr>
        <w:jc w:val="right"/>
        <w:rPr>
          <w:rStyle w:val="FontStyle30"/>
          <w:rFonts w:asciiTheme="minorHAnsi" w:hAnsiTheme="minorHAnsi" w:cstheme="minorHAnsi"/>
          <w:i/>
          <w:sz w:val="20"/>
          <w:szCs w:val="20"/>
        </w:rPr>
      </w:pPr>
      <w:r w:rsidRPr="006F6E92">
        <w:rPr>
          <w:rStyle w:val="FontStyle30"/>
          <w:rFonts w:asciiTheme="minorHAnsi" w:hAnsiTheme="minorHAnsi" w:cstheme="minorHAnsi"/>
          <w:i/>
          <w:sz w:val="20"/>
          <w:szCs w:val="20"/>
        </w:rPr>
        <w:t>na dofinansowanie zadań projakościowych</w:t>
      </w:r>
    </w:p>
    <w:p w:rsidR="0047384B" w:rsidRPr="00FF215C" w:rsidRDefault="0047384B" w:rsidP="0047384B">
      <w:pPr>
        <w:jc w:val="right"/>
        <w:rPr>
          <w:rStyle w:val="FontStyle30"/>
          <w:rFonts w:asciiTheme="minorHAnsi" w:hAnsiTheme="minorHAnsi" w:cstheme="minorHAnsi"/>
          <w:i/>
        </w:rPr>
      </w:pPr>
      <w:r w:rsidRPr="006F6E92">
        <w:rPr>
          <w:rStyle w:val="FontStyle30"/>
          <w:rFonts w:asciiTheme="minorHAnsi" w:hAnsiTheme="minorHAnsi" w:cstheme="minorHAnsi"/>
          <w:i/>
          <w:sz w:val="20"/>
          <w:szCs w:val="20"/>
        </w:rPr>
        <w:t xml:space="preserve"> </w:t>
      </w:r>
      <w:r w:rsidR="005E4CC6">
        <w:rPr>
          <w:rFonts w:asciiTheme="minorHAnsi" w:hAnsiTheme="minorHAnsi" w:cstheme="minorHAnsi"/>
          <w:sz w:val="20"/>
          <w:szCs w:val="20"/>
        </w:rPr>
        <w:t>(Uchwała nr 55/2016/2017</w:t>
      </w:r>
      <w:r w:rsidRPr="006F6E92">
        <w:rPr>
          <w:rFonts w:asciiTheme="minorHAnsi" w:hAnsiTheme="minorHAnsi" w:cstheme="minorHAnsi"/>
          <w:sz w:val="20"/>
          <w:szCs w:val="20"/>
        </w:rPr>
        <w:t xml:space="preserve"> Senatu </w:t>
      </w:r>
      <w:proofErr w:type="spellStart"/>
      <w:r w:rsidRPr="006F6E92">
        <w:rPr>
          <w:rFonts w:asciiTheme="minorHAnsi" w:hAnsiTheme="minorHAnsi" w:cstheme="minorHAnsi"/>
          <w:sz w:val="20"/>
          <w:szCs w:val="20"/>
        </w:rPr>
        <w:t>PCz</w:t>
      </w:r>
      <w:proofErr w:type="spellEnd"/>
      <w:r w:rsidRPr="006F6E92">
        <w:rPr>
          <w:rFonts w:asciiTheme="minorHAnsi" w:hAnsiTheme="minorHAnsi" w:cstheme="minorHAnsi"/>
          <w:sz w:val="20"/>
          <w:szCs w:val="20"/>
        </w:rPr>
        <w:t xml:space="preserve"> z dnia 22 marca 2017)</w:t>
      </w:r>
    </w:p>
    <w:p w:rsidR="00E66765" w:rsidRDefault="00E66765" w:rsidP="00E66765">
      <w:pPr>
        <w:jc w:val="center"/>
        <w:rPr>
          <w:b/>
        </w:rPr>
      </w:pPr>
    </w:p>
    <w:p w:rsidR="0047384B" w:rsidRPr="00E66765" w:rsidRDefault="00E66765" w:rsidP="00E66765">
      <w:pPr>
        <w:jc w:val="center"/>
        <w:rPr>
          <w:b/>
        </w:rPr>
      </w:pPr>
      <w:r w:rsidRPr="00E66765">
        <w:rPr>
          <w:b/>
        </w:rPr>
        <w:t xml:space="preserve">WYKAZ DODATKOWYCH OSIĄGNIĘĆ </w:t>
      </w:r>
      <w:r w:rsidRPr="00492CE3">
        <w:rPr>
          <w:b/>
        </w:rPr>
        <w:t>DOKTORANTA</w:t>
      </w:r>
      <w:r w:rsidR="00492CE3" w:rsidRPr="00492CE3">
        <w:rPr>
          <w:b/>
        </w:rPr>
        <w:t xml:space="preserve"> OD DRUGIEGO ROKU WZWYŻ</w:t>
      </w:r>
      <w:r w:rsidRPr="00492CE3">
        <w:rPr>
          <w:b/>
        </w:rPr>
        <w:t xml:space="preserve"> ZA</w:t>
      </w:r>
      <w:r w:rsidRPr="00E66765">
        <w:rPr>
          <w:b/>
        </w:rPr>
        <w:t xml:space="preserve"> POPRZEDNI ROK AKADEMICKI</w:t>
      </w:r>
    </w:p>
    <w:p w:rsidR="00E66765" w:rsidRPr="003E243B" w:rsidRDefault="003E243B" w:rsidP="00E6676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243B">
        <w:rPr>
          <w:i/>
          <w:sz w:val="22"/>
          <w:szCs w:val="22"/>
        </w:rPr>
        <w:t>nie dotyczy kandydatów na studia doktoranckie</w:t>
      </w:r>
      <w:r>
        <w:rPr>
          <w:i/>
          <w:sz w:val="22"/>
          <w:szCs w:val="22"/>
        </w:rPr>
        <w:t>)</w:t>
      </w:r>
    </w:p>
    <w:p w:rsidR="0047384B" w:rsidRDefault="0047384B"/>
    <w:tbl>
      <w:tblPr>
        <w:tblW w:w="14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540"/>
        <w:gridCol w:w="3909"/>
        <w:gridCol w:w="2087"/>
        <w:gridCol w:w="1699"/>
        <w:gridCol w:w="2169"/>
        <w:gridCol w:w="1146"/>
      </w:tblGrid>
      <w:tr w:rsidR="0047384B" w:rsidTr="00E66765">
        <w:trPr>
          <w:trHeight w:val="15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PUNKTY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MAKSYMALNA LICZBA PUNKTÓW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PUNKTACJA WYDZIAŁOWEJ DOKTORANCKIEJ KOMISJI STYPENDIALNEJ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UWAGI</w:t>
            </w:r>
          </w:p>
        </w:tc>
      </w:tr>
      <w:tr w:rsidR="0047384B" w:rsidTr="00E66765">
        <w:trPr>
          <w:trHeight w:val="56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Nagrody indywidualne za osiągnięcia naukowe  (z wyłączeniem stypendiów)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pkt/ nagrodę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384B" w:rsidTr="00E66765">
        <w:trPr>
          <w:trHeight w:val="56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Nagrody zespołowe za osiągnięcia naukowe (z wyłączeniem stypendiów)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 pkt/ nagrodę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384B" w:rsidTr="00E66765">
        <w:trPr>
          <w:trHeight w:val="56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E66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Staż odbyty na podstawie 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65" w:rsidRDefault="00E66765" w:rsidP="006A7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umowy zawartej z uczelnią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r w:rsidR="0047384B">
              <w:rPr>
                <w:rFonts w:ascii="Calibri" w:hAnsi="Calibri"/>
                <w:color w:val="000000"/>
                <w:sz w:val="20"/>
                <w:szCs w:val="20"/>
              </w:rPr>
              <w:t xml:space="preserve">krajowy </w:t>
            </w:r>
          </w:p>
          <w:p w:rsidR="0047384B" w:rsidRDefault="0047384B" w:rsidP="006A7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(nie krótszy niż 4 tygodnie)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3E243B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47384B">
              <w:rPr>
                <w:rFonts w:ascii="Calibri" w:hAnsi="Calibr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3E243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384B" w:rsidTr="00E66765">
        <w:trPr>
          <w:trHeight w:val="567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65" w:rsidRDefault="00E66765" w:rsidP="006A7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skierowania - </w:t>
            </w:r>
            <w:r w:rsidR="0047384B">
              <w:rPr>
                <w:rFonts w:ascii="Calibri" w:hAnsi="Calibri"/>
                <w:color w:val="000000"/>
                <w:sz w:val="20"/>
                <w:szCs w:val="20"/>
              </w:rPr>
              <w:t xml:space="preserve">zagraniczny </w:t>
            </w:r>
          </w:p>
          <w:p w:rsidR="0047384B" w:rsidRDefault="0047384B" w:rsidP="006A7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(nie krótszy niż 2 tygodnie)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pkt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84B" w:rsidTr="00E66765">
        <w:trPr>
          <w:trHeight w:val="56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E66765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4738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E66765" w:rsidP="00E66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Potwierdzony certyfikatem lub zaświadczeniem c</w:t>
            </w:r>
            <w:r w:rsidR="0047384B">
              <w:rPr>
                <w:rFonts w:ascii="Calibri" w:hAnsi="Calibri"/>
                <w:color w:val="000000"/>
                <w:sz w:val="22"/>
                <w:szCs w:val="22"/>
              </w:rPr>
              <w:t>zynny udział w naukowych konferencjach, seminariach  (z wyłączeniem seminariów odbywających się na terenie uczelni)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wygłoszeniem referatu w języku polskim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pkt</w:t>
            </w:r>
            <w:r w:rsidR="00E66765">
              <w:rPr>
                <w:rFonts w:ascii="Calibri" w:hAnsi="Calibri"/>
                <w:color w:val="000000"/>
                <w:sz w:val="20"/>
                <w:szCs w:val="20"/>
              </w:rPr>
              <w:t>/referat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384B" w:rsidTr="00E66765">
        <w:trPr>
          <w:trHeight w:val="567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6765">
              <w:rPr>
                <w:rFonts w:ascii="Calibri" w:hAnsi="Calibri"/>
                <w:color w:val="000000"/>
                <w:sz w:val="20"/>
                <w:szCs w:val="20"/>
              </w:rPr>
              <w:t>z wygłoszeniem referatu w języku obcym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pkt</w:t>
            </w:r>
            <w:r w:rsidR="00E66765">
              <w:rPr>
                <w:rFonts w:ascii="Calibri" w:hAnsi="Calibri"/>
                <w:color w:val="000000"/>
                <w:sz w:val="20"/>
                <w:szCs w:val="20"/>
              </w:rPr>
              <w:t>/referat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84B" w:rsidTr="00E66765">
        <w:trPr>
          <w:trHeight w:val="567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prezentacja posteru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 pkt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84B" w:rsidTr="00E66765">
        <w:trPr>
          <w:trHeight w:val="91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3E243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4738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4B" w:rsidRDefault="00E66765" w:rsidP="00E66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Potwierdzony a</w:t>
            </w:r>
            <w:r w:rsidR="0047384B">
              <w:rPr>
                <w:rFonts w:ascii="Calibri" w:hAnsi="Calibri"/>
                <w:color w:val="000000"/>
                <w:sz w:val="22"/>
                <w:szCs w:val="22"/>
              </w:rPr>
              <w:t>ktywny udział w pracach wydziału na rzecz promocji nauki (np. koło naukowe; festiwal nauki; udział w komitetach organizacyjnych: konferencji naukowych, warsztatów, szkoleń)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 pkt/ osiągniecie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384B" w:rsidTr="00E66765">
        <w:trPr>
          <w:trHeight w:val="56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3E243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  <w:r w:rsidR="004738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Udokumentowana działalność: dotycząca projektów wynalazczych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zgłoszenie projektu wynalazczego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pkt/ liczbę współtwórców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E667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384B" w:rsidTr="00E66765">
        <w:trPr>
          <w:trHeight w:val="567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udzielenie prawa wyłącznego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pkt/ liczbę współtwórców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47384B" w:rsidP="00E667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384B" w:rsidTr="00E66765">
        <w:trPr>
          <w:trHeight w:val="56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3E243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47384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84B" w:rsidRPr="00E66765" w:rsidRDefault="0047384B" w:rsidP="00E66765">
            <w:pP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Certyfikaty z danej d</w:t>
            </w:r>
            <w:r w:rsidR="00E66765">
              <w:rPr>
                <w:rFonts w:ascii="Calibri" w:hAnsi="Calibri"/>
                <w:color w:val="000000"/>
                <w:sz w:val="22"/>
                <w:szCs w:val="22"/>
              </w:rPr>
              <w:t>yscypliny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naukowej, certyfikaty potwierdzające zdobycie umiejętności miękkich oraz certyfikaty językowe</w:t>
            </w:r>
            <w:r w:rsidR="00E6676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E66765" w:rsidP="006A705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</w:t>
            </w:r>
            <w:r w:rsidR="0047384B">
              <w:rPr>
                <w:rFonts w:ascii="Calibri" w:hAnsi="Calibri"/>
                <w:color w:val="000000"/>
                <w:sz w:val="20"/>
                <w:szCs w:val="20"/>
              </w:rPr>
              <w:t xml:space="preserve"> pkt/ certyfikat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4B" w:rsidRDefault="00E66765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E667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384B" w:rsidRPr="00E66765" w:rsidTr="00E66765">
        <w:trPr>
          <w:trHeight w:val="567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Default="0047384B" w:rsidP="006A705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SUMA PUNKTÓW: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Pr="00E66765" w:rsidRDefault="003E243B" w:rsidP="006A705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Pr="00E66765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84B" w:rsidRPr="00E66765" w:rsidRDefault="0047384B" w:rsidP="006A70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67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7384B" w:rsidRDefault="0047384B"/>
    <w:p w:rsidR="00E5592B" w:rsidRPr="00417B1C" w:rsidRDefault="00E66765" w:rsidP="00E66765">
      <w:pPr>
        <w:rPr>
          <w:b/>
          <w:i/>
          <w:vertAlign w:val="superscript"/>
        </w:rPr>
      </w:pPr>
      <w:r>
        <w:rPr>
          <w:vertAlign w:val="superscript"/>
        </w:rPr>
        <w:t xml:space="preserve">*)   </w:t>
      </w:r>
      <w:r w:rsidRPr="00417B1C">
        <w:rPr>
          <w:rStyle w:val="FontStyle26"/>
          <w:b w:val="0"/>
          <w:i/>
        </w:rPr>
        <w:t xml:space="preserve">zgodnie z wykazem certyfikatów potwierdzających znajomość nowożytnego języka obcego wg załącznika nr 1 do Rozporządzenia Ministra Nauki i Szkolnictwa Wyższego z dnia </w:t>
      </w:r>
      <w:r w:rsidR="00417B1C">
        <w:rPr>
          <w:rStyle w:val="FontStyle26"/>
          <w:b w:val="0"/>
          <w:i/>
        </w:rPr>
        <w:br/>
      </w:r>
      <w:r w:rsidRPr="00417B1C">
        <w:rPr>
          <w:rStyle w:val="FontStyle26"/>
          <w:b w:val="0"/>
          <w:i/>
        </w:rPr>
        <w:t>26 września 2016 r. – poz. 1586</w:t>
      </w:r>
    </w:p>
    <w:p w:rsidR="008B28AD" w:rsidRDefault="008B28AD" w:rsidP="008B28AD"/>
    <w:p w:rsidR="00E66765" w:rsidRDefault="00E66765" w:rsidP="008B28AD"/>
    <w:p w:rsidR="008B28AD" w:rsidRDefault="008B28AD" w:rsidP="008B28AD">
      <w:pPr>
        <w:tabs>
          <w:tab w:val="left" w:pos="1134"/>
        </w:tabs>
        <w:rPr>
          <w:rFonts w:asciiTheme="minorHAnsi" w:hAnsiTheme="minorHAnsi" w:cstheme="minorHAnsi"/>
        </w:rPr>
      </w:pPr>
    </w:p>
    <w:tbl>
      <w:tblPr>
        <w:tblStyle w:val="Tabela-Siatka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44"/>
        <w:gridCol w:w="4568"/>
      </w:tblGrid>
      <w:tr w:rsidR="008B28AD" w:rsidTr="000A329D">
        <w:trPr>
          <w:trHeight w:val="454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8B28AD" w:rsidRDefault="008B28AD" w:rsidP="000A329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944" w:type="dxa"/>
          </w:tcPr>
          <w:p w:rsidR="008B28AD" w:rsidRDefault="008B28AD" w:rsidP="000A32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</w:tcPr>
          <w:p w:rsidR="008B28AD" w:rsidRDefault="008B28AD" w:rsidP="000A329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28AD" w:rsidTr="000A329D">
        <w:trPr>
          <w:trHeight w:val="454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8B28AD" w:rsidRDefault="008B28AD" w:rsidP="000A32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4" w:type="dxa"/>
          </w:tcPr>
          <w:p w:rsidR="008B28AD" w:rsidRDefault="008B28AD" w:rsidP="000A32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</w:tcPr>
          <w:p w:rsidR="008B28AD" w:rsidRDefault="008B28AD" w:rsidP="000A329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28AD" w:rsidTr="000A329D">
        <w:trPr>
          <w:trHeight w:val="454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8B28AD" w:rsidRDefault="008B28AD" w:rsidP="000A32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4" w:type="dxa"/>
          </w:tcPr>
          <w:p w:rsidR="008B28AD" w:rsidRDefault="008B28AD" w:rsidP="000A32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8B28AD" w:rsidRDefault="008B28AD" w:rsidP="000A329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28AD" w:rsidTr="000A329D">
        <w:tc>
          <w:tcPr>
            <w:tcW w:w="4503" w:type="dxa"/>
            <w:tcBorders>
              <w:top w:val="dotted" w:sz="4" w:space="0" w:color="auto"/>
            </w:tcBorders>
          </w:tcPr>
          <w:p w:rsidR="008B28AD" w:rsidRDefault="008B28AD" w:rsidP="000A329D">
            <w:pPr>
              <w:jc w:val="center"/>
              <w:rPr>
                <w:rFonts w:asciiTheme="minorHAnsi" w:hAnsiTheme="minorHAnsi" w:cstheme="minorHAnsi"/>
              </w:rPr>
            </w:pPr>
            <w:r w:rsidRPr="00C478D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Podpisy członków </w:t>
            </w:r>
            <w:r w:rsidR="007254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Wydziałowej </w:t>
            </w:r>
            <w:r w:rsidRPr="00C478DF">
              <w:rPr>
                <w:rFonts w:asciiTheme="minorHAnsi" w:hAnsiTheme="minorHAnsi" w:cstheme="minorHAnsi"/>
                <w:i/>
                <w:sz w:val="18"/>
                <w:szCs w:val="18"/>
              </w:rPr>
              <w:t>Doktoranckiej Komisji Stypendialnej</w:t>
            </w:r>
          </w:p>
        </w:tc>
        <w:tc>
          <w:tcPr>
            <w:tcW w:w="2944" w:type="dxa"/>
          </w:tcPr>
          <w:p w:rsidR="008B28AD" w:rsidRDefault="008B28AD" w:rsidP="000A32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tcBorders>
              <w:top w:val="dotted" w:sz="4" w:space="0" w:color="auto"/>
            </w:tcBorders>
          </w:tcPr>
          <w:p w:rsidR="008B28AD" w:rsidRDefault="008B28AD" w:rsidP="000A32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Podpis </w:t>
            </w:r>
            <w:r w:rsidRPr="00C478D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rzewodniczącego </w:t>
            </w:r>
            <w:r w:rsidR="007254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Wydziałowej </w:t>
            </w:r>
            <w:bookmarkStart w:id="0" w:name="_GoBack"/>
            <w:bookmarkEnd w:id="0"/>
            <w:r w:rsidRPr="00C478DF">
              <w:rPr>
                <w:rFonts w:asciiTheme="minorHAnsi" w:hAnsiTheme="minorHAnsi" w:cstheme="minorHAnsi"/>
                <w:i/>
                <w:sz w:val="18"/>
                <w:szCs w:val="18"/>
              </w:rPr>
              <w:t>Doktoranckiej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C478DF">
              <w:rPr>
                <w:rFonts w:asciiTheme="minorHAnsi" w:hAnsiTheme="minorHAnsi" w:cstheme="minorHAnsi"/>
                <w:i/>
                <w:sz w:val="18"/>
                <w:szCs w:val="18"/>
              </w:rPr>
              <w:t>Komisj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 </w:t>
            </w:r>
            <w:r w:rsidRPr="00C478DF">
              <w:rPr>
                <w:rFonts w:asciiTheme="minorHAnsi" w:hAnsiTheme="minorHAnsi" w:cstheme="minorHAnsi"/>
                <w:i/>
                <w:sz w:val="18"/>
                <w:szCs w:val="18"/>
              </w:rPr>
              <w:t>Stypendialnej</w:t>
            </w:r>
          </w:p>
        </w:tc>
      </w:tr>
    </w:tbl>
    <w:p w:rsidR="008B28AD" w:rsidRDefault="008B28AD" w:rsidP="008B28AD">
      <w:pPr>
        <w:tabs>
          <w:tab w:val="left" w:pos="705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B28AD" w:rsidRDefault="008B28AD" w:rsidP="008B28AD">
      <w:pPr>
        <w:tabs>
          <w:tab w:val="left" w:pos="705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66765" w:rsidRDefault="00E66765" w:rsidP="008B28AD">
      <w:pPr>
        <w:tabs>
          <w:tab w:val="left" w:pos="705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66765" w:rsidRPr="00C478DF" w:rsidRDefault="00E66765" w:rsidP="008B28AD">
      <w:pPr>
        <w:tabs>
          <w:tab w:val="left" w:pos="705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B28AD" w:rsidRDefault="008B28AD" w:rsidP="008B28AD">
      <w:pPr>
        <w:jc w:val="both"/>
      </w:pPr>
      <w:r w:rsidRPr="00C478DF">
        <w:rPr>
          <w:rStyle w:val="FontStyle30"/>
          <w:rFonts w:asciiTheme="minorHAnsi" w:hAnsiTheme="minorHAnsi" w:cstheme="minorHAnsi"/>
          <w:sz w:val="20"/>
          <w:szCs w:val="20"/>
        </w:rPr>
        <w:t>Częstochowa, dnia ……………………</w:t>
      </w:r>
      <w:r>
        <w:rPr>
          <w:rStyle w:val="FontStyle30"/>
          <w:rFonts w:asciiTheme="minorHAnsi" w:hAnsiTheme="minorHAnsi" w:cstheme="minorHAnsi"/>
          <w:sz w:val="20"/>
          <w:szCs w:val="20"/>
        </w:rPr>
        <w:t>………………….</w:t>
      </w:r>
      <w:r w:rsidRPr="00C478DF">
        <w:rPr>
          <w:rStyle w:val="FontStyle30"/>
          <w:rFonts w:asciiTheme="minorHAnsi" w:hAnsiTheme="minorHAnsi" w:cstheme="minorHAnsi"/>
          <w:sz w:val="20"/>
          <w:szCs w:val="20"/>
        </w:rPr>
        <w:t>..</w:t>
      </w:r>
    </w:p>
    <w:p w:rsidR="00E5592B" w:rsidRDefault="00E5592B"/>
    <w:sectPr w:rsidR="00E5592B" w:rsidSect="0047384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9A36F2B"/>
    <w:multiLevelType w:val="hybridMultilevel"/>
    <w:tmpl w:val="82CC3A8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4B"/>
    <w:rsid w:val="000B6EC0"/>
    <w:rsid w:val="003E243B"/>
    <w:rsid w:val="00417B1C"/>
    <w:rsid w:val="00446342"/>
    <w:rsid w:val="0047384B"/>
    <w:rsid w:val="00492CE3"/>
    <w:rsid w:val="00524CD7"/>
    <w:rsid w:val="005E4CC6"/>
    <w:rsid w:val="0072544D"/>
    <w:rsid w:val="008B28AD"/>
    <w:rsid w:val="008F3BDD"/>
    <w:rsid w:val="00D11E00"/>
    <w:rsid w:val="00E5592B"/>
    <w:rsid w:val="00E6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4B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6342"/>
    <w:pPr>
      <w:keepNext/>
      <w:widowControl/>
      <w:suppressAutoHyphens/>
      <w:autoSpaceDE/>
      <w:autoSpaceDN/>
      <w:adjustRightInd/>
      <w:outlineLvl w:val="0"/>
    </w:pPr>
    <w:rPr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6342"/>
    <w:pPr>
      <w:keepNext/>
      <w:widowControl/>
      <w:suppressAutoHyphens/>
      <w:autoSpaceDE/>
      <w:autoSpaceDN/>
      <w:adjustRightInd/>
      <w:jc w:val="center"/>
      <w:outlineLvl w:val="1"/>
    </w:pPr>
    <w:rPr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6342"/>
    <w:pPr>
      <w:keepNext/>
      <w:widowControl/>
      <w:suppressAutoHyphens/>
      <w:autoSpaceDE/>
      <w:autoSpaceDN/>
      <w:adjustRightInd/>
      <w:outlineLvl w:val="2"/>
    </w:pPr>
    <w:rPr>
      <w:i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6342"/>
    <w:pPr>
      <w:keepNext/>
      <w:widowControl/>
      <w:suppressAutoHyphens/>
      <w:autoSpaceDE/>
      <w:autoSpaceDN/>
      <w:adjustRightInd/>
      <w:outlineLvl w:val="3"/>
    </w:pPr>
    <w:rPr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6342"/>
    <w:pPr>
      <w:keepNext/>
      <w:widowControl/>
      <w:suppressAutoHyphens/>
      <w:autoSpaceDE/>
      <w:autoSpaceDN/>
      <w:adjustRightInd/>
      <w:outlineLvl w:val="4"/>
    </w:pPr>
    <w:rPr>
      <w:b/>
      <w:bCs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6342"/>
    <w:pPr>
      <w:keepNext/>
      <w:widowControl/>
      <w:suppressAutoHyphens/>
      <w:autoSpaceDE/>
      <w:autoSpaceDN/>
      <w:adjustRightInd/>
      <w:jc w:val="center"/>
      <w:outlineLvl w:val="5"/>
    </w:pPr>
    <w:rPr>
      <w:b/>
      <w:i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6342"/>
    <w:pPr>
      <w:keepNext/>
      <w:widowControl/>
      <w:suppressAutoHyphens/>
      <w:autoSpaceDE/>
      <w:autoSpaceDN/>
      <w:adjustRightInd/>
      <w:spacing w:line="360" w:lineRule="auto"/>
      <w:outlineLvl w:val="6"/>
    </w:pPr>
    <w:rPr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46342"/>
    <w:pPr>
      <w:keepNext/>
      <w:widowControl/>
      <w:suppressAutoHyphens/>
      <w:autoSpaceDE/>
      <w:autoSpaceDN/>
      <w:adjustRightInd/>
      <w:spacing w:line="360" w:lineRule="auto"/>
      <w:jc w:val="center"/>
      <w:outlineLvl w:val="7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6342"/>
    <w:rPr>
      <w:i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46342"/>
    <w:rPr>
      <w:b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46342"/>
    <w:rPr>
      <w:i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46342"/>
    <w:rPr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6342"/>
    <w:rPr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46342"/>
    <w:rPr>
      <w:b/>
      <w:i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342"/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46342"/>
    <w:rPr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46342"/>
    <w:pPr>
      <w:widowControl/>
      <w:suppressAutoHyphens/>
      <w:autoSpaceDE/>
      <w:autoSpaceDN/>
      <w:adjustRightInd/>
      <w:jc w:val="center"/>
    </w:pPr>
    <w:rPr>
      <w:b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446342"/>
    <w:rPr>
      <w:b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446342"/>
    <w:pPr>
      <w:overflowPunct w:val="0"/>
      <w:autoSpaceDE/>
      <w:autoSpaceDN/>
      <w:ind w:left="720"/>
      <w:contextualSpacing/>
    </w:pPr>
    <w:rPr>
      <w:kern w:val="28"/>
      <w:sz w:val="20"/>
      <w:szCs w:val="20"/>
    </w:rPr>
  </w:style>
  <w:style w:type="character" w:customStyle="1" w:styleId="FontStyle30">
    <w:name w:val="Font Style30"/>
    <w:rsid w:val="0047384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rsid w:val="008B28AD"/>
    <w:pPr>
      <w:widowControl w:val="0"/>
      <w:autoSpaceDE w:val="0"/>
      <w:autoSpaceDN w:val="0"/>
      <w:adjustRightInd w:val="0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E6676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4B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6342"/>
    <w:pPr>
      <w:keepNext/>
      <w:widowControl/>
      <w:suppressAutoHyphens/>
      <w:autoSpaceDE/>
      <w:autoSpaceDN/>
      <w:adjustRightInd/>
      <w:outlineLvl w:val="0"/>
    </w:pPr>
    <w:rPr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6342"/>
    <w:pPr>
      <w:keepNext/>
      <w:widowControl/>
      <w:suppressAutoHyphens/>
      <w:autoSpaceDE/>
      <w:autoSpaceDN/>
      <w:adjustRightInd/>
      <w:jc w:val="center"/>
      <w:outlineLvl w:val="1"/>
    </w:pPr>
    <w:rPr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6342"/>
    <w:pPr>
      <w:keepNext/>
      <w:widowControl/>
      <w:suppressAutoHyphens/>
      <w:autoSpaceDE/>
      <w:autoSpaceDN/>
      <w:adjustRightInd/>
      <w:outlineLvl w:val="2"/>
    </w:pPr>
    <w:rPr>
      <w:i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6342"/>
    <w:pPr>
      <w:keepNext/>
      <w:widowControl/>
      <w:suppressAutoHyphens/>
      <w:autoSpaceDE/>
      <w:autoSpaceDN/>
      <w:adjustRightInd/>
      <w:outlineLvl w:val="3"/>
    </w:pPr>
    <w:rPr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6342"/>
    <w:pPr>
      <w:keepNext/>
      <w:widowControl/>
      <w:suppressAutoHyphens/>
      <w:autoSpaceDE/>
      <w:autoSpaceDN/>
      <w:adjustRightInd/>
      <w:outlineLvl w:val="4"/>
    </w:pPr>
    <w:rPr>
      <w:b/>
      <w:bCs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6342"/>
    <w:pPr>
      <w:keepNext/>
      <w:widowControl/>
      <w:suppressAutoHyphens/>
      <w:autoSpaceDE/>
      <w:autoSpaceDN/>
      <w:adjustRightInd/>
      <w:jc w:val="center"/>
      <w:outlineLvl w:val="5"/>
    </w:pPr>
    <w:rPr>
      <w:b/>
      <w:i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6342"/>
    <w:pPr>
      <w:keepNext/>
      <w:widowControl/>
      <w:suppressAutoHyphens/>
      <w:autoSpaceDE/>
      <w:autoSpaceDN/>
      <w:adjustRightInd/>
      <w:spacing w:line="360" w:lineRule="auto"/>
      <w:outlineLvl w:val="6"/>
    </w:pPr>
    <w:rPr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46342"/>
    <w:pPr>
      <w:keepNext/>
      <w:widowControl/>
      <w:suppressAutoHyphens/>
      <w:autoSpaceDE/>
      <w:autoSpaceDN/>
      <w:adjustRightInd/>
      <w:spacing w:line="360" w:lineRule="auto"/>
      <w:jc w:val="center"/>
      <w:outlineLvl w:val="7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6342"/>
    <w:rPr>
      <w:i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46342"/>
    <w:rPr>
      <w:b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46342"/>
    <w:rPr>
      <w:i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46342"/>
    <w:rPr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6342"/>
    <w:rPr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446342"/>
    <w:rPr>
      <w:b/>
      <w:i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342"/>
    <w:rPr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46342"/>
    <w:rPr>
      <w:b/>
      <w:bCs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46342"/>
    <w:pPr>
      <w:widowControl/>
      <w:suppressAutoHyphens/>
      <w:autoSpaceDE/>
      <w:autoSpaceDN/>
      <w:adjustRightInd/>
      <w:jc w:val="center"/>
    </w:pPr>
    <w:rPr>
      <w:b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446342"/>
    <w:rPr>
      <w:b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446342"/>
    <w:pPr>
      <w:overflowPunct w:val="0"/>
      <w:autoSpaceDE/>
      <w:autoSpaceDN/>
      <w:ind w:left="720"/>
      <w:contextualSpacing/>
    </w:pPr>
    <w:rPr>
      <w:kern w:val="28"/>
      <w:sz w:val="20"/>
      <w:szCs w:val="20"/>
    </w:rPr>
  </w:style>
  <w:style w:type="character" w:customStyle="1" w:styleId="FontStyle30">
    <w:name w:val="Font Style30"/>
    <w:rsid w:val="0047384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rsid w:val="008B28AD"/>
    <w:pPr>
      <w:widowControl w:val="0"/>
      <w:autoSpaceDE w:val="0"/>
      <w:autoSpaceDN w:val="0"/>
      <w:adjustRightInd w:val="0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E6676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309A-1179-44E4-AF10-64EB8957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Sylwia</cp:lastModifiedBy>
  <cp:revision>3</cp:revision>
  <cp:lastPrinted>2017-03-02T12:38:00Z</cp:lastPrinted>
  <dcterms:created xsi:type="dcterms:W3CDTF">2017-04-04T10:16:00Z</dcterms:created>
  <dcterms:modified xsi:type="dcterms:W3CDTF">2017-04-04T10:42:00Z</dcterms:modified>
</cp:coreProperties>
</file>