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38FF" w14:textId="42413903" w:rsidR="001323FF" w:rsidRPr="001323FF" w:rsidRDefault="001323FF" w:rsidP="001323FF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>Załącznik nr l</w:t>
      </w:r>
      <w:r w:rsidR="0067429B">
        <w:rPr>
          <w:rStyle w:val="FontStyle12"/>
          <w:b w:val="0"/>
          <w:sz w:val="24"/>
          <w:szCs w:val="24"/>
          <w:lang w:eastAsia="pl-PL"/>
        </w:rPr>
        <w:t>b</w:t>
      </w:r>
      <w:r w:rsidRPr="001323FF">
        <w:rPr>
          <w:rStyle w:val="FontStyle12"/>
          <w:b w:val="0"/>
          <w:sz w:val="24"/>
          <w:szCs w:val="24"/>
          <w:lang w:eastAsia="pl-PL"/>
        </w:rPr>
        <w:t xml:space="preserve"> do Zarządzenia nr 65/2017 </w:t>
      </w:r>
    </w:p>
    <w:p w14:paraId="3A9336CD" w14:textId="77777777" w:rsidR="001323FF" w:rsidRPr="001323FF" w:rsidRDefault="001323FF" w:rsidP="001323FF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3CAA17BC" w14:textId="77777777" w:rsidR="001323FF" w:rsidRPr="001323FF" w:rsidRDefault="001323FF" w:rsidP="001323FF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1323FF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47392342" w14:textId="77777777" w:rsidR="008144DE" w:rsidRPr="001323FF" w:rsidRDefault="008144DE" w:rsidP="008144D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30EE1" w14:textId="02D8837E" w:rsidR="00273566" w:rsidRPr="00CA4940" w:rsidRDefault="00273566" w:rsidP="006442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814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YKAZ DOKUMENTACJI POTWIERDZAJACEJ SYTUAJĘ MATERIALNĄ DOKTORANTA </w:t>
      </w:r>
    </w:p>
    <w:p w14:paraId="48FE9B97" w14:textId="77777777" w:rsidR="00BB4F42" w:rsidRPr="00CA4940" w:rsidRDefault="00BB4F42" w:rsidP="00BB4F42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Wniosek o przyznanie świadczeń pomocy materialnej. </w:t>
      </w:r>
    </w:p>
    <w:p w14:paraId="6AA3BF21" w14:textId="77777777" w:rsidR="00BB4F42" w:rsidRPr="00CA4940" w:rsidRDefault="00BB4F42" w:rsidP="00BB4F42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Dokumenty potwierdzające wysokość dochodu rodziny doktoranta, w tym odpowiednio: </w:t>
      </w:r>
    </w:p>
    <w:p w14:paraId="26E83593" w14:textId="33AD21C1" w:rsidR="00BB4F42" w:rsidRPr="007F12C3" w:rsidRDefault="00BB4F42" w:rsidP="00CA4940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a)  zaświadczenia z urzędu skarbowego członków rodziny doktoranta i doktoranta</w:t>
      </w:r>
      <w:r w:rsid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dochodzie podlegającym opodatkowaniu podatkiem dochodowym od osób fizycznych na zasadach określonych w art. 27, art. 30b, art. 30c, art. 30e i art. 30f ustawy z dnia 26 lipca 1991 r. o podatku dochodowym od osób fizycznych </w:t>
      </w:r>
      <w:r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A45B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323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45B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z 2016 r. poz. 2032, z późn. zm.), </w:t>
      </w:r>
    </w:p>
    <w:p w14:paraId="1EE19FE2" w14:textId="074FCB9C" w:rsidR="001F386A" w:rsidRDefault="00BB4F42" w:rsidP="001F386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C6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F386A" w:rsidRPr="001F386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zaś</w:t>
      </w:r>
      <w:r w:rsidR="001F386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wiadczenia</w:t>
      </w:r>
      <w:r w:rsidR="001F386A" w:rsidRPr="001F386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naczelnika urzędu skarbowego, dotyczące członków rodziny rozliczających się na podstawie przepisów o zryczałtowanym podatku dochodowym od niektórych przychodów osiąganych przez osoby fizyczne/</w:t>
      </w:r>
      <w:r w:rsidR="001F386A"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 dla danego członka rodziny zawierające informację o:</w:t>
      </w:r>
    </w:p>
    <w:p w14:paraId="28BECBEE" w14:textId="77777777" w:rsid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roku podatkowym, którego dotyczy zaświadczenie,</w:t>
      </w:r>
    </w:p>
    <w:p w14:paraId="41543AA1" w14:textId="77777777" w:rsid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danych podatnika, którego dotyczy zaświadczenie, w tym: imię, nazwisko, numer PESEL,</w:t>
      </w:r>
    </w:p>
    <w:p w14:paraId="00B3489B" w14:textId="77777777" w:rsid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formie opłacanego podatku,</w:t>
      </w:r>
    </w:p>
    <w:p w14:paraId="4D86C0FD" w14:textId="77777777" w:rsid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wysokości przychodu (nie dochodu),</w:t>
      </w:r>
    </w:p>
    <w:p w14:paraId="7ACE1DFF" w14:textId="77777777" w:rsid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stawce podatku,</w:t>
      </w:r>
    </w:p>
    <w:p w14:paraId="0A0ACB89" w14:textId="2ADCD002" w:rsidR="001F386A" w:rsidRPr="001F386A" w:rsidRDefault="001F386A" w:rsidP="001F386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86A">
        <w:rPr>
          <w:rFonts w:ascii="Times New Roman" w:hAnsi="Times New Roman" w:cs="Times New Roman"/>
          <w:color w:val="000000" w:themeColor="text1"/>
          <w:sz w:val="24"/>
          <w:szCs w:val="24"/>
        </w:rPr>
        <w:t>wysokości opłaconego podatku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5C010D" w14:textId="6ED61D06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>zaświadczenia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załącznik nr </w:t>
      </w:r>
      <w:r w:rsidR="0053583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A10F7D" w14:textId="63FE27B0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72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</w:t>
      </w:r>
      <w:r w:rsidR="00724A96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doktoranta </w:t>
      </w:r>
      <w:r w:rsidR="0072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24A96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</w:t>
      </w:r>
      <w:r w:rsidR="0072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o dochodzie niepodlegającym opodatkowaniu podatkiem dochodowym od osób fizycznych osiągniętym w roku kalendarzowym poprzedzającym rok akademicki; wzór oświadczenia określa załącznik nr </w:t>
      </w:r>
      <w:r w:rsidR="00ED3E6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do Regulaminu</w:t>
      </w:r>
      <w:r w:rsidR="006343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DBF7FE" w14:textId="13F4BEAF" w:rsidR="00BB4F42" w:rsidRPr="007F12C3" w:rsidRDefault="00724A96" w:rsidP="00CA4940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</w:t>
      </w:r>
      <w:r w:rsidR="007D1351" w:rsidRPr="001F386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zaś</w:t>
      </w:r>
      <w:r w:rsidR="007D135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wiadczenie</w:t>
      </w:r>
      <w:r w:rsidR="007D1351" w:rsidRPr="001F386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zawierające informację o wysokości rocznej składki na ubezpieczenie zdrowotne w roku kalendarzowym poprzedzającym rok akademicki. Zaświadczenie o wysokości składki na ubezpieczenie zdrowotne jest wymagane od członków rodziny doktoranta, którzy w roku kalendarzowym poprzedzającym rok akademicki osiągali dochody wykazane w zaświadczeniu z Urzędu Skarbowego podlegające opodatkowaniu podatkiem dochodowym od osób fizycznych na zasadach określonych w 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art. 27, art. 30b, art. 30c, art. 30e i art. 30f ustawy z dnia 26 lipca 1991 r. o podatk</w:t>
      </w:r>
      <w:r w:rsidR="009F27F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u dochodowym od osób fizycznych (Dz. U. z 2016 r. poz. 2032, z późn. zm</w:t>
      </w:r>
      <w:r w:rsidR="00323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7F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43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C58CFC" w14:textId="77777777" w:rsidR="00BB4F42" w:rsidRPr="00CA4940" w:rsidRDefault="00BB4F42" w:rsidP="00BB4F42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Inne dokumenty i oświadczenia: </w:t>
      </w:r>
    </w:p>
    <w:p w14:paraId="00BE84DB" w14:textId="477E96DD" w:rsidR="00BB4F42" w:rsidRPr="00CA4940" w:rsidRDefault="00F7532A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właściwego organu gminy lub nakaz płatniczy o wielkości gospodarstwa rolnego wyrażonej w hektarach przeliczeniowych ogólnej powierzchni w roku kalendarzowym poprzedzającym rok akademicki, </w:t>
      </w:r>
    </w:p>
    <w:p w14:paraId="27FB68DA" w14:textId="49D19C90" w:rsidR="00BB4F42" w:rsidRPr="00CA4940" w:rsidRDefault="00F7532A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b) 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dzierżawy – w przypadku oddania części lub całości znajdującego się w posiadaniu rodziny doktoranta lub doktoranta gospodarstwa rolnego w dzierżawę,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Rolnej, </w:t>
      </w:r>
    </w:p>
    <w:p w14:paraId="72F23BE0" w14:textId="2DE44D9E" w:rsidR="00BB4F42" w:rsidRPr="00CA4940" w:rsidRDefault="00F7532A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umowę zawartą w formie aktu notarialnego, w przypadku wniesienia gospodarstwa rolnego do użytkowania przez rolniczą spółdzielnię produkcyjną,</w:t>
      </w:r>
    </w:p>
    <w:p w14:paraId="51EFED0F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dokument potwierdzający wysokość czynszu dzierżawnego, </w:t>
      </w:r>
    </w:p>
    <w:p w14:paraId="7C66313C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umowę dzierżawy gospodarstwa rolnego od Agencji Nieruchomości Rolnych, </w:t>
      </w:r>
    </w:p>
    <w:p w14:paraId="777BD45D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  odpis podlegającego wykonaniu orzeczenia sądowego zasądzającego alimenty na rzecz osób w rodzinie lub spoza rodziny lub odpis protokołu posiedzenia zawierającego treść ugody sądowej, lub odpis zatwierdzonej przez sąd ugody zawartej przed mediatorem, zobowiązujących do alimentów na rzecz osób w rodzinie lub poza rodziną, </w:t>
      </w:r>
    </w:p>
    <w:p w14:paraId="648EE081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  przekazy lub przelewy pieniężne dokumentujące wysokość zapłaconych alimentów, jeżeli członkowie rodziny są zobowiązani wyrokiem sądu, ugodą sądową lub ugodą zawartą przed mediatorem do ich płacenia na rzecz osoby spoza rodziny, </w:t>
      </w:r>
    </w:p>
    <w:p w14:paraId="5847A448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h)   w przypadku gdy osoba uprawniona nie otrzymała alimentów albo otrzymała je w wysokości niższej od ustalonej w wyroku sądu, ugodzie sądowej lub ugodzie zawartej przed mediatorem:</w:t>
      </w:r>
    </w:p>
    <w:p w14:paraId="4F763BD1" w14:textId="77777777" w:rsidR="00BB4F42" w:rsidRPr="00CA4940" w:rsidRDefault="00BB4F42" w:rsidP="00BB4F42">
      <w:pPr>
        <w:spacing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zaświadczenie organu prowadzącego postępowanie egzekucyjne o całkowitej lub częściowej bezskuteczności egzekucji alimentów, a także o wysokości wyegzekwowanych alimentów, lub </w:t>
      </w:r>
    </w:p>
    <w:p w14:paraId="05E19CB8" w14:textId="659C1566" w:rsidR="00BB4F42" w:rsidRPr="00CA4940" w:rsidRDefault="00BB4F42" w:rsidP="00BB4F42">
      <w:pPr>
        <w:spacing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informację właściwego sądu lub właściwej instytucji o podjęciu przez osobę uprawnioną czynności związanych z wykonaniem tytułu wykonawczego za granicą albo o niepodjęciu tych </w:t>
      </w:r>
      <w:r w:rsidR="00314E44">
        <w:rPr>
          <w:rFonts w:ascii="Times New Roman" w:hAnsi="Times New Roman" w:cs="Times New Roman"/>
          <w:color w:val="000000" w:themeColor="text1"/>
          <w:sz w:val="24"/>
          <w:szCs w:val="24"/>
        </w:rPr>
        <w:t>dwóch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czynności, w szczególności w związku z brakiem podstawy prawnej do ich podjęcia lub brakiem możliwości wskazania przez osobę uprawnioną miejsca zamieszkania dłużnika alimentacyjnego za granicą, jeżeli dłużnik zamieszkuje za granicą, </w:t>
      </w:r>
    </w:p>
    <w:p w14:paraId="3B45DF83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 odpis zupełny lub skrócony aktów zgonu rodziców, </w:t>
      </w:r>
    </w:p>
    <w:p w14:paraId="029C85ED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j) odpis prawomocnego orzeczenia sądu oddalającego powództwo o roszczenia alimentacyjne, </w:t>
      </w:r>
    </w:p>
    <w:p w14:paraId="49CA86B3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orzeczenie sądu zobowiązujące jednego z rodziców do ponoszenia całkowitych kosztów utrzymania dziecka, </w:t>
      </w:r>
    </w:p>
    <w:p w14:paraId="799E644E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  odpis zupełny aktu urodzenia, w przypadku gdy ojciec jest nieznany, </w:t>
      </w:r>
    </w:p>
    <w:p w14:paraId="4C7B0F07" w14:textId="74249C7D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m) odpis prawomocnego wyroku sądu rodzinnego stwierdzającego przysposobienie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FC61C7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n)  orzeczenie sądu o umieszczeniu doktoranta w pieczy zastępczej, </w:t>
      </w:r>
    </w:p>
    <w:p w14:paraId="183FC7CB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o)  odpis skrócony aktu małżeństwa doktoranta, </w:t>
      </w:r>
    </w:p>
    <w:p w14:paraId="52C48E3E" w14:textId="1351CD9D" w:rsidR="008144DE" w:rsidRPr="00CA4940" w:rsidRDefault="00BB4F42" w:rsidP="001F386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p)  dokument określający datę utraty dochodu oraz wysokość utraconego dochodu przez doktoranta lub członka rodziny doktoranta, min. kopia świadectwa pracy, kopia umowy cywilno-prawnej, oświadczenie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wysokości dochodu utraconego,</w:t>
      </w:r>
    </w:p>
    <w:p w14:paraId="7918A139" w14:textId="4449C173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q)  dokument określający wysokość dochodu netto osiągniętego przez członka rodziny doktoranta lub doktoranta oraz liczbę miesięcy, w których dochód był uzyskiwany – w przypadku uzyskania dochodu w roku kalendarzowym poprzedzającym rok akademicki, np. oświadczenie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0EDEF09" w14:textId="5C8F2235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r)   dokument określający wysokość dochodu netto osiągniętego przez członka rodziny doktoranta lub doktoranta za miesiąc następujący po miesiącu, w którym dochód został uzyskany – w przypadku uzyskania dochodu po roku kalendarzowym poprzedzającym rok akademicki, min. zaświadczenie od pracodawcy, kopia decyzji o przyznaniu stypendium doktoranckiego, kopia umowy cywilno-prawnej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F7F255" w14:textId="33088DE5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s) zaświadczenie z urzędu pracy potwierdzające fakt pozostawania bez pracy z prawem lub bez prawa do zasiłku w przypadku bezrobotnych członków rodziny doktoranta lub oświadczenie,</w:t>
      </w:r>
    </w:p>
    <w:p w14:paraId="7D1853FB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t) zaświadczenie pracodawcy o terminie urlopu wychowawczego członka rodziny doktoranta i okresie na jaki został on udzielony oraz o okresach zatrudnienia,</w:t>
      </w:r>
    </w:p>
    <w:p w14:paraId="295AD1BA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u) odpis skrócony aktu urodzenia rodzeństwa lub dzieci do 18 roku życia nie objętych obowiązkiem szkolnym, </w:t>
      </w:r>
    </w:p>
    <w:p w14:paraId="1C2C9B9F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v) zaświadczenie o uczęszczaniu do szkoły lub szkoły wyższej rodzeństwa lub dzieci doktoranta do 26 roku życia,</w:t>
      </w:r>
    </w:p>
    <w:p w14:paraId="765AEE70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w) orzeczenie o niepełnosprawności lub stopniu niepełnosprawności rodzeństwa lub dzieci doktoranta powyżej 18 roku życia, o ile nie uczą się i pozostają na utrzymaniu doktoranta lub członków rodziny doktoranta, </w:t>
      </w:r>
    </w:p>
    <w:p w14:paraId="197A2A10" w14:textId="79E1E10E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x)  zaświadczenie pracodawcy lub inny dokument potwierdzający wysokość dochodów brutto oraz zapłaconych za granicą: podatku dochodowego, składek na obowiązkowe ubezpieczenie społeczne i składkach na obowiązkowe ubezpieczenie zdrowotne lub potwierdzający wysokość dochodów netto po odliczeniu wskazanych składników wynagrodzenia członka rodziny doktoranta lub doktoranta w przypadku, jeśli osiągał on dochody poza grani</w:t>
      </w:r>
      <w:r w:rsidR="004F61FD">
        <w:rPr>
          <w:rFonts w:ascii="Times New Roman" w:hAnsi="Times New Roman" w:cs="Times New Roman"/>
          <w:color w:val="000000" w:themeColor="text1"/>
          <w:sz w:val="24"/>
          <w:szCs w:val="24"/>
        </w:rPr>
        <w:t>cami Rzeczypospolitej Polskiej w</w:t>
      </w:r>
      <w:r w:rsidR="0067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kalendarzowym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poprzedzając</w:t>
      </w:r>
      <w:r w:rsidR="00673067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akademicki,</w:t>
      </w:r>
    </w:p>
    <w:p w14:paraId="7EAC6686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y)  decyzja lub zaświadczenie z właściwego ośrodka pomocy społecznej o wysokości i okresie pobierania świadczenia rodzicielskiego, </w:t>
      </w:r>
    </w:p>
    <w:p w14:paraId="36E62428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z)  decyzja lub zaświadczenie z właściwego organu o wysokości i okresie pobierania zasiłku macierzyńskiego, o którym mowa w przepisach o ubezpieczeniu społecznym rolników, </w:t>
      </w:r>
    </w:p>
    <w:p w14:paraId="3605E793" w14:textId="052A1179" w:rsidR="00BB4F42" w:rsidRPr="007F12C3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aa)  zaświadczenie z urzędu skarbowego o wysokości kwot otrzymanych na </w:t>
      </w:r>
      <w:r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podstawie art. 27f ust. 8-10 ustawy z dnia 26 lipca 1991 r. o podatku dochodowym od osób fizycznych</w:t>
      </w:r>
      <w:r w:rsidR="00FC29FC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(t.j</w:t>
      </w:r>
      <w:r w:rsidR="000D7D39">
        <w:rPr>
          <w:rFonts w:ascii="Times New Roman" w:hAnsi="Times New Roman" w:cs="Times New Roman"/>
          <w:color w:val="000000" w:themeColor="text1"/>
          <w:sz w:val="24"/>
          <w:szCs w:val="24"/>
        </w:rPr>
        <w:t>. Dz. U. z 2016</w:t>
      </w:r>
      <w:r w:rsidR="00A1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  <w:r w:rsidR="000D7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2032, z póź</w:t>
      </w:r>
      <w:r w:rsidR="00FC29FC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n. zm</w:t>
      </w:r>
      <w:r w:rsidR="00A15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29FC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DDBDBC" w14:textId="2F1F5498" w:rsidR="008144DE" w:rsidRPr="00CA4940" w:rsidRDefault="008F37EC" w:rsidP="001F386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kopia decyzji lub zaświadczenie właściwego organu o okresie pobierania i wysokości stypendium doktoranckiego, o którym mowa 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w art. 200 ustawy z dnia 27 lipca 2005 r.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Prawo o szkolnictwie wyższym (t.j. Dz. U. z 2016 poz. 1842, z późn. </w:t>
      </w:r>
      <w:proofErr w:type="spellStart"/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443CD76" w14:textId="66BBACAA" w:rsidR="00BB4F42" w:rsidRPr="00CA4940" w:rsidRDefault="00F7532A" w:rsidP="00BB4F42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dokumenty konieczne do ustalenia dochodu w rodzinie doktoranta lub poświadczające jego sytuację rodzinną (np. zaświadczenie o otrzymywaniu zasiłków z ośrodka pomocy społecznej, zaświadczenie z policji o zaginięciu członka rodziny doktoranta, zaświadczenie  o sytuacji kryzysowej w rodzinie doktoranta, zaświadczenie o przebywaniu członka rodziny doktoranta w miejscach odosobnienia, decyzje o uzyskaniu renty rodzinnej, renty socjalnej itd.). </w:t>
      </w:r>
    </w:p>
    <w:p w14:paraId="782E047A" w14:textId="77777777" w:rsidR="00BB4F42" w:rsidRPr="00CA4940" w:rsidRDefault="00BB4F42" w:rsidP="00BB4F42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Wysokość dochodu osiągniętego za miesiąc następujący po miesiącu, w którym dochód został uzyskany dokumentuje się: </w:t>
      </w:r>
    </w:p>
    <w:p w14:paraId="186EA9A5" w14:textId="1020F985" w:rsidR="00BB4F42" w:rsidRPr="007F12C3" w:rsidRDefault="00F7532A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zaświadczeniem wystawionym przez płatnika dochodu, jeżeli jest to dochód opodatkowany podatkiem dochodowym 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osób fizycznych na zasadach określonych w art. 27, art. 30b, art. 30c, art. 30e i art. 30f ustawy z dnia 26 lipca 1991 r. o podatku dochodowym od osób fizycznych, 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(t.j. Dz. U. z 2016 </w:t>
      </w:r>
      <w:r w:rsidR="004F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poz. 2032, z późn. zm</w:t>
      </w:r>
      <w:r w:rsidR="00892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1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6ED304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dokumentem wystawionym przez płatnika dochodu lub innym dokumentem, jeżeli jest to dochód niepodlegający opodatkowaniu podatkiem dochodowym od osób fizycznych, </w:t>
      </w:r>
    </w:p>
    <w:p w14:paraId="7EA22381" w14:textId="4E362865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75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oświadczeniem, w przypadku osiągania dochodów z działalności pozarolniczej opodatkowanej na zasadach określonych w przepisach o zryczałtowanym podatku dochodowym. </w:t>
      </w:r>
    </w:p>
    <w:p w14:paraId="2D391103" w14:textId="6EB1780F" w:rsidR="00BB4F42" w:rsidRPr="00CA4940" w:rsidRDefault="00BB4F42" w:rsidP="00BB4F42">
      <w:pPr>
        <w:spacing w:line="240" w:lineRule="auto"/>
        <w:ind w:left="426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Stałe źródło dochodów dokumentuje się m.in. zaświadczeniem z zakładu pracy o zatrudnieniu, umowami cywilnoprawnymi (zlecenia, o dzieło), decyzją właściwego organu o przyznaniu renty, wyrokiem sądowym zasądzającym alimenty, zaświadczeniami o wysokości osiągniętego dochodu (zaświadczenie z urzędu skarbowego, zaświadczenia z zakładu 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o wysokości osiągniętego </w:t>
      </w: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dochodu i inne). </w:t>
      </w:r>
    </w:p>
    <w:p w14:paraId="014E7164" w14:textId="19F19BD7" w:rsidR="00BB4F42" w:rsidRPr="00CA4940" w:rsidRDefault="00F7532A" w:rsidP="00BB4F42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W przypadku ubiegania się o stypendium socjalne w zwiększonej wysokości z tytułu zamieszkania w o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>biekcie innym niż dom studencki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, doktorant oświadcza pisemnie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dojazd z mie</w:t>
      </w:r>
      <w:r w:rsidR="001F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jsca zamieszkania uniemożliwia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 lub w znacznym stopniu utrudnia studiowanie oraz że nie posiada adresu stałego zamieszkania w Częstochowie.  </w:t>
      </w:r>
    </w:p>
    <w:p w14:paraId="3960BFE0" w14:textId="77777777" w:rsidR="00BB4F42" w:rsidRPr="00CA4940" w:rsidRDefault="00BB4F42" w:rsidP="00BB4F42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Dokumenty dotyczące doktoranta-cudzoziemca, o ile przysługuje im prawo do świadczeń pomocy materialnej: </w:t>
      </w:r>
    </w:p>
    <w:p w14:paraId="4FADD735" w14:textId="33F57DC3" w:rsidR="00BB4F42" w:rsidRPr="00CA4940" w:rsidRDefault="00F7532A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kartę pobytu – w przypadku cudzoziemca przebywającego na terytorium Rzeczypospolitej Polskiej na podstawie zezwolenia na pobyt stały, zezwolenia na pobyt rezydenta długoterminowego Unii Europejskiej, zezwolenia na pobyt czasowy udzielonego w związku z okolicznościami, o których mowa 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w art. 127 lub art. 186 ust. 1 pkt 3 ustawy z dnia 12 grudnia 2013 r. o cudzoziemcach (Dz. U.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AD5441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DA4174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B07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AD5441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1990</w:t>
      </w:r>
      <w:r w:rsidR="00BB4F42" w:rsidRPr="007F12C3">
        <w:rPr>
          <w:rFonts w:ascii="Times New Roman" w:hAnsi="Times New Roman" w:cs="Times New Roman"/>
          <w:color w:val="000000" w:themeColor="text1"/>
          <w:sz w:val="24"/>
          <w:szCs w:val="24"/>
        </w:rPr>
        <w:t>, z późn. zm.),</w:t>
      </w:r>
      <w:r w:rsidR="00BB4F42"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 związku z uzyskaniem w Rzeczypospolitej Polskiej statusu uchodźcy lub ochrony uzupełniającej, </w:t>
      </w:r>
    </w:p>
    <w:p w14:paraId="5B25E199" w14:textId="77777777" w:rsidR="00BB4F42" w:rsidRPr="00CA4940" w:rsidRDefault="00BB4F42" w:rsidP="00BB4F42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940">
        <w:rPr>
          <w:rFonts w:ascii="Times New Roman" w:hAnsi="Times New Roman" w:cs="Times New Roman"/>
          <w:color w:val="000000" w:themeColor="text1"/>
          <w:sz w:val="24"/>
          <w:szCs w:val="24"/>
        </w:rPr>
        <w:t>b)    Kartę Pola</w:t>
      </w:r>
      <w:r w:rsidRPr="00CA4940">
        <w:rPr>
          <w:rFonts w:ascii="Times New Roman" w:hAnsi="Times New Roman" w:cs="Times New Roman"/>
          <w:sz w:val="24"/>
          <w:szCs w:val="24"/>
        </w:rPr>
        <w:t>ka.</w:t>
      </w:r>
    </w:p>
    <w:p w14:paraId="574C8026" w14:textId="77777777" w:rsidR="006B3AF3" w:rsidRPr="00C602F0" w:rsidRDefault="006B3AF3" w:rsidP="00BB4F42">
      <w:pPr>
        <w:jc w:val="both"/>
        <w:rPr>
          <w:rFonts w:ascii="Times New Roman" w:hAnsi="Times New Roman" w:cs="Times New Roman"/>
        </w:rPr>
      </w:pPr>
    </w:p>
    <w:sectPr w:rsidR="006B3AF3" w:rsidRPr="00C6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BC9"/>
    <w:multiLevelType w:val="hybridMultilevel"/>
    <w:tmpl w:val="D130D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34C6"/>
    <w:multiLevelType w:val="hybridMultilevel"/>
    <w:tmpl w:val="87D47880"/>
    <w:lvl w:ilvl="0" w:tplc="B15C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6"/>
    <w:rsid w:val="0001303D"/>
    <w:rsid w:val="00021324"/>
    <w:rsid w:val="000712C1"/>
    <w:rsid w:val="000B308D"/>
    <w:rsid w:val="000C6357"/>
    <w:rsid w:val="000D7D39"/>
    <w:rsid w:val="001323FF"/>
    <w:rsid w:val="001F386A"/>
    <w:rsid w:val="00246FB0"/>
    <w:rsid w:val="00273566"/>
    <w:rsid w:val="00314E44"/>
    <w:rsid w:val="00323062"/>
    <w:rsid w:val="004A1D6E"/>
    <w:rsid w:val="004D046E"/>
    <w:rsid w:val="004F61FD"/>
    <w:rsid w:val="004F6C8C"/>
    <w:rsid w:val="0053583F"/>
    <w:rsid w:val="005A6B85"/>
    <w:rsid w:val="006343AF"/>
    <w:rsid w:val="006442CC"/>
    <w:rsid w:val="00673067"/>
    <w:rsid w:val="0067429B"/>
    <w:rsid w:val="006B3AF3"/>
    <w:rsid w:val="00724A96"/>
    <w:rsid w:val="007D1351"/>
    <w:rsid w:val="007F12C3"/>
    <w:rsid w:val="008144DE"/>
    <w:rsid w:val="00892DA0"/>
    <w:rsid w:val="008D1978"/>
    <w:rsid w:val="008F37EC"/>
    <w:rsid w:val="009F27F4"/>
    <w:rsid w:val="00A153DF"/>
    <w:rsid w:val="00A15DA4"/>
    <w:rsid w:val="00A419DE"/>
    <w:rsid w:val="00A907AF"/>
    <w:rsid w:val="00AD5441"/>
    <w:rsid w:val="00B07109"/>
    <w:rsid w:val="00B17642"/>
    <w:rsid w:val="00B638A8"/>
    <w:rsid w:val="00BB4F42"/>
    <w:rsid w:val="00C13E22"/>
    <w:rsid w:val="00C410FA"/>
    <w:rsid w:val="00C602F0"/>
    <w:rsid w:val="00CA4940"/>
    <w:rsid w:val="00D2301F"/>
    <w:rsid w:val="00D80526"/>
    <w:rsid w:val="00DA4174"/>
    <w:rsid w:val="00E24FDB"/>
    <w:rsid w:val="00EA45B4"/>
    <w:rsid w:val="00EA5830"/>
    <w:rsid w:val="00ED3E6B"/>
    <w:rsid w:val="00F7532A"/>
    <w:rsid w:val="00FC29FC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8144DE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8144DE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1F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8144DE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8144DE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1F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Fijak-Domańska</dc:creator>
  <cp:lastModifiedBy>Aleksandra Fijak-Domańska</cp:lastModifiedBy>
  <cp:revision>15</cp:revision>
  <cp:lastPrinted>2017-09-13T14:18:00Z</cp:lastPrinted>
  <dcterms:created xsi:type="dcterms:W3CDTF">2017-09-14T05:47:00Z</dcterms:created>
  <dcterms:modified xsi:type="dcterms:W3CDTF">2017-09-14T07:47:00Z</dcterms:modified>
</cp:coreProperties>
</file>