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7E" w:rsidRPr="0032686B" w:rsidRDefault="00F44F7E" w:rsidP="00345ADE">
      <w:pPr>
        <w:shd w:val="clear" w:color="auto" w:fill="FFFFFF"/>
        <w:jc w:val="right"/>
        <w:rPr>
          <w:spacing w:val="-2"/>
          <w:sz w:val="22"/>
          <w:szCs w:val="21"/>
        </w:rPr>
      </w:pPr>
      <w:r w:rsidRPr="0032686B">
        <w:rPr>
          <w:spacing w:val="-3"/>
          <w:sz w:val="20"/>
          <w:szCs w:val="20"/>
        </w:rPr>
        <w:t xml:space="preserve">Załącznik nr 2 </w:t>
      </w:r>
      <w:r w:rsidRPr="0032686B">
        <w:rPr>
          <w:spacing w:val="-3"/>
          <w:sz w:val="20"/>
          <w:szCs w:val="20"/>
        </w:rPr>
        <w:br/>
        <w:t xml:space="preserve">do Regulaminu </w:t>
      </w:r>
      <w:r w:rsidRPr="0032686B">
        <w:rPr>
          <w:spacing w:val="-2"/>
          <w:sz w:val="20"/>
          <w:szCs w:val="20"/>
        </w:rPr>
        <w:t>Studiów Podyplomowych</w:t>
      </w:r>
      <w:r w:rsidRPr="0032686B">
        <w:rPr>
          <w:spacing w:val="-2"/>
          <w:sz w:val="20"/>
          <w:szCs w:val="20"/>
        </w:rPr>
        <w:br/>
      </w:r>
      <w:r w:rsidR="00775982" w:rsidRPr="0032686B">
        <w:rPr>
          <w:spacing w:val="-3"/>
          <w:sz w:val="20"/>
          <w:szCs w:val="20"/>
        </w:rPr>
        <w:t xml:space="preserve">(Uchwała nr </w:t>
      </w:r>
      <w:r w:rsidR="00514430">
        <w:rPr>
          <w:spacing w:val="-3"/>
          <w:sz w:val="20"/>
          <w:szCs w:val="20"/>
        </w:rPr>
        <w:t>82</w:t>
      </w:r>
      <w:r w:rsidR="00775982" w:rsidRPr="0032686B">
        <w:rPr>
          <w:spacing w:val="-3"/>
          <w:sz w:val="20"/>
          <w:szCs w:val="20"/>
        </w:rPr>
        <w:t>/2021/2022</w:t>
      </w:r>
      <w:r w:rsidRPr="0032686B">
        <w:rPr>
          <w:spacing w:val="-3"/>
          <w:sz w:val="20"/>
          <w:szCs w:val="20"/>
        </w:rPr>
        <w:t xml:space="preserve"> </w:t>
      </w:r>
      <w:r w:rsidRPr="0032686B">
        <w:rPr>
          <w:sz w:val="20"/>
          <w:szCs w:val="20"/>
        </w:rPr>
        <w:t xml:space="preserve">Senatu PCz z dnia </w:t>
      </w:r>
      <w:r w:rsidR="00775982" w:rsidRPr="0032686B">
        <w:rPr>
          <w:sz w:val="20"/>
          <w:szCs w:val="20"/>
        </w:rPr>
        <w:t>2</w:t>
      </w:r>
      <w:r w:rsidR="0021555F">
        <w:rPr>
          <w:sz w:val="20"/>
          <w:szCs w:val="20"/>
        </w:rPr>
        <w:t>3</w:t>
      </w:r>
      <w:r w:rsidRPr="0032686B">
        <w:rPr>
          <w:sz w:val="20"/>
          <w:szCs w:val="20"/>
        </w:rPr>
        <w:t xml:space="preserve"> </w:t>
      </w:r>
      <w:r w:rsidR="00775982" w:rsidRPr="0032686B">
        <w:rPr>
          <w:sz w:val="20"/>
          <w:szCs w:val="20"/>
        </w:rPr>
        <w:t>września</w:t>
      </w:r>
      <w:r w:rsidRPr="0032686B">
        <w:rPr>
          <w:sz w:val="20"/>
          <w:szCs w:val="20"/>
        </w:rPr>
        <w:t xml:space="preserve"> 2021 roku)</w:t>
      </w:r>
    </w:p>
    <w:p w:rsidR="00F44F7E" w:rsidRPr="0032686B" w:rsidRDefault="00F44F7E" w:rsidP="00F44F7E">
      <w:pPr>
        <w:shd w:val="clear" w:color="auto" w:fill="FFFFFF"/>
        <w:spacing w:line="293" w:lineRule="auto"/>
        <w:jc w:val="right"/>
        <w:rPr>
          <w:spacing w:val="-2"/>
          <w:sz w:val="22"/>
          <w:szCs w:val="21"/>
        </w:rPr>
      </w:pPr>
    </w:p>
    <w:p w:rsidR="00F44F7E" w:rsidRPr="0032686B" w:rsidRDefault="00F44F7E" w:rsidP="00F44F7E">
      <w:pPr>
        <w:shd w:val="clear" w:color="auto" w:fill="FFFFFF"/>
        <w:jc w:val="right"/>
        <w:rPr>
          <w:sz w:val="22"/>
          <w:szCs w:val="21"/>
        </w:rPr>
      </w:pPr>
      <w:r w:rsidRPr="0032686B">
        <w:rPr>
          <w:spacing w:val="-2"/>
          <w:sz w:val="22"/>
          <w:szCs w:val="21"/>
        </w:rPr>
        <w:t>Częstochowa, dnia .....................</w:t>
      </w:r>
    </w:p>
    <w:p w:rsidR="00091944" w:rsidRPr="0032686B" w:rsidRDefault="00775982" w:rsidP="00775982">
      <w:pPr>
        <w:shd w:val="clear" w:color="auto" w:fill="FFFFFF"/>
        <w:spacing w:before="360" w:after="480"/>
        <w:jc w:val="center"/>
        <w:rPr>
          <w:b/>
          <w:smallCaps/>
        </w:rPr>
      </w:pPr>
      <w:r w:rsidRPr="0032686B">
        <w:rPr>
          <w:b/>
        </w:rPr>
        <w:t>BUDŻET WSTĘPNY/OSTATECZNY</w:t>
      </w:r>
      <w:r w:rsidR="006501A1">
        <w:rPr>
          <w:b/>
        </w:rPr>
        <w:t>/WYNIKOW</w:t>
      </w:r>
      <w:bookmarkStart w:id="0" w:name="_GoBack"/>
      <w:bookmarkEnd w:id="0"/>
      <w:r w:rsidR="006501A1">
        <w:rPr>
          <w:b/>
        </w:rPr>
        <w:t>Y</w:t>
      </w:r>
      <w:r w:rsidRPr="0032686B">
        <w:rPr>
          <w:b/>
          <w:vertAlign w:val="superscript"/>
        </w:rPr>
        <w:t>*</w:t>
      </w:r>
      <w:r w:rsidRPr="0032686B">
        <w:rPr>
          <w:b/>
          <w:smallCaps/>
        </w:rPr>
        <w:t xml:space="preserve"> STUDIÓW PODYPLOMOWYCH</w:t>
      </w:r>
    </w:p>
    <w:p w:rsidR="00F44F7E" w:rsidRPr="0032686B" w:rsidRDefault="00F44F7E" w:rsidP="00766DF9">
      <w:pPr>
        <w:shd w:val="clear" w:color="auto" w:fill="FFFFFF"/>
        <w:tabs>
          <w:tab w:val="left" w:pos="7513"/>
        </w:tabs>
        <w:spacing w:after="120" w:line="280" w:lineRule="exact"/>
        <w:ind w:left="284" w:hanging="284"/>
        <w:rPr>
          <w:sz w:val="21"/>
          <w:szCs w:val="21"/>
        </w:rPr>
      </w:pPr>
      <w:r w:rsidRPr="0032686B">
        <w:rPr>
          <w:b/>
          <w:bCs/>
          <w:sz w:val="21"/>
          <w:szCs w:val="21"/>
        </w:rPr>
        <w:t>I.</w:t>
      </w:r>
      <w:r w:rsidRPr="0032686B">
        <w:rPr>
          <w:b/>
          <w:bCs/>
          <w:sz w:val="21"/>
          <w:szCs w:val="21"/>
        </w:rPr>
        <w:tab/>
        <w:t>Przychody z tytułu opłat uczestników</w:t>
      </w:r>
    </w:p>
    <w:p w:rsidR="00F44F7E" w:rsidRPr="0032686B" w:rsidRDefault="00F44F7E" w:rsidP="00766DF9">
      <w:pPr>
        <w:widowControl w:val="0"/>
        <w:numPr>
          <w:ilvl w:val="0"/>
          <w:numId w:val="1"/>
        </w:numPr>
        <w:shd w:val="clear" w:color="auto" w:fill="FFFFFF"/>
        <w:tabs>
          <w:tab w:val="left" w:pos="7513"/>
          <w:tab w:val="left" w:pos="7938"/>
        </w:tabs>
        <w:autoSpaceDE w:val="0"/>
        <w:autoSpaceDN w:val="0"/>
        <w:adjustRightInd w:val="0"/>
        <w:spacing w:before="120"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Liczba słuchaczy</w:t>
      </w:r>
      <w:r w:rsidR="00E9617A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widowControl w:val="0"/>
        <w:numPr>
          <w:ilvl w:val="0"/>
          <w:numId w:val="1"/>
        </w:numPr>
        <w:shd w:val="clear" w:color="auto" w:fill="FFFFFF"/>
        <w:tabs>
          <w:tab w:val="left" w:pos="7513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Opłata za semestr od jednego słuchacza</w:t>
      </w:r>
      <w:r w:rsidR="00E9617A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widowControl w:val="0"/>
        <w:numPr>
          <w:ilvl w:val="0"/>
          <w:numId w:val="1"/>
        </w:numPr>
        <w:shd w:val="clear" w:color="auto" w:fill="FFFFFF"/>
        <w:tabs>
          <w:tab w:val="left" w:pos="7513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Ilość semestrów</w:t>
      </w:r>
      <w:r w:rsidR="00E9617A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shd w:val="clear" w:color="auto" w:fill="FFFFFF"/>
        <w:tabs>
          <w:tab w:val="left" w:pos="7513"/>
        </w:tabs>
        <w:spacing w:line="280" w:lineRule="exact"/>
        <w:ind w:left="680"/>
        <w:rPr>
          <w:sz w:val="21"/>
          <w:szCs w:val="21"/>
        </w:rPr>
      </w:pPr>
      <w:r w:rsidRPr="0032686B">
        <w:rPr>
          <w:sz w:val="21"/>
          <w:szCs w:val="21"/>
        </w:rPr>
        <w:t>Razem przychody (poz. l x 2 x 3)</w:t>
      </w:r>
      <w:r w:rsidR="00775982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shd w:val="clear" w:color="auto" w:fill="FFFFFF"/>
        <w:tabs>
          <w:tab w:val="left" w:pos="7513"/>
        </w:tabs>
        <w:spacing w:before="280" w:after="120" w:line="280" w:lineRule="exact"/>
        <w:ind w:left="284" w:hanging="284"/>
        <w:rPr>
          <w:b/>
          <w:bCs/>
          <w:sz w:val="21"/>
          <w:szCs w:val="21"/>
        </w:rPr>
      </w:pPr>
      <w:r w:rsidRPr="0032686B">
        <w:rPr>
          <w:b/>
          <w:bCs/>
          <w:sz w:val="21"/>
          <w:szCs w:val="21"/>
          <w:lang w:val="en-US"/>
        </w:rPr>
        <w:t>II.</w:t>
      </w:r>
      <w:r w:rsidRPr="0032686B">
        <w:rPr>
          <w:b/>
          <w:bCs/>
          <w:sz w:val="21"/>
          <w:szCs w:val="21"/>
          <w:lang w:val="en-US"/>
        </w:rPr>
        <w:tab/>
      </w:r>
      <w:r w:rsidRPr="0032686B">
        <w:rPr>
          <w:b/>
          <w:bCs/>
          <w:sz w:val="21"/>
          <w:szCs w:val="21"/>
        </w:rPr>
        <w:t>Koszty</w:t>
      </w:r>
    </w:p>
    <w:p w:rsidR="00F44F7E" w:rsidRPr="0032686B" w:rsidRDefault="00F44F7E" w:rsidP="00766DF9">
      <w:pPr>
        <w:widowControl w:val="0"/>
        <w:numPr>
          <w:ilvl w:val="0"/>
          <w:numId w:val="2"/>
        </w:numPr>
        <w:shd w:val="clear" w:color="auto" w:fill="FFFFFF"/>
        <w:tabs>
          <w:tab w:val="left" w:pos="7513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Liczba godzin według programu studiów podyplomowych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widowControl w:val="0"/>
        <w:numPr>
          <w:ilvl w:val="0"/>
          <w:numId w:val="2"/>
        </w:numPr>
        <w:shd w:val="clear" w:color="auto" w:fill="FFFFFF"/>
        <w:tabs>
          <w:tab w:val="left" w:pos="7513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Liczba godzin realizowanych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widowControl w:val="0"/>
        <w:numPr>
          <w:ilvl w:val="0"/>
          <w:numId w:val="2"/>
        </w:numPr>
        <w:shd w:val="clear" w:color="auto" w:fill="FFFFFF"/>
        <w:tabs>
          <w:tab w:val="left" w:pos="6946"/>
          <w:tab w:val="left" w:pos="7513"/>
        </w:tabs>
        <w:autoSpaceDE w:val="0"/>
        <w:autoSpaceDN w:val="0"/>
        <w:adjustRightInd w:val="0"/>
        <w:spacing w:line="280" w:lineRule="exact"/>
        <w:ind w:left="681" w:hanging="397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Stawka za godzinę dla nauczycieli akademickich</w:t>
      </w:r>
      <w:r w:rsidR="00BE3D9B" w:rsidRPr="0032686B">
        <w:rPr>
          <w:sz w:val="21"/>
          <w:szCs w:val="21"/>
        </w:rPr>
        <w:t>:</w:t>
      </w:r>
      <w:r w:rsidR="005C65FF" w:rsidRPr="0032686B">
        <w:rPr>
          <w:sz w:val="21"/>
          <w:szCs w:val="21"/>
        </w:rPr>
        <w:tab/>
      </w:r>
    </w:p>
    <w:p w:rsidR="00F44F7E" w:rsidRPr="0032686B" w:rsidRDefault="00F44F7E" w:rsidP="00766DF9">
      <w:pPr>
        <w:pStyle w:val="Akapitzlist"/>
        <w:widowControl w:val="0"/>
        <w:shd w:val="clear" w:color="auto" w:fill="FFFFFF"/>
        <w:tabs>
          <w:tab w:val="left" w:pos="6946"/>
          <w:tab w:val="left" w:pos="7513"/>
        </w:tabs>
        <w:autoSpaceDE w:val="0"/>
        <w:autoSpaceDN w:val="0"/>
        <w:adjustRightInd w:val="0"/>
        <w:spacing w:line="280" w:lineRule="exact"/>
        <w:ind w:left="284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6.1. pracowników badawczo-dydaktycznych:</w:t>
      </w:r>
    </w:p>
    <w:p w:rsidR="00BE3D9B" w:rsidRPr="0032686B" w:rsidRDefault="00BE3D9B" w:rsidP="00766DF9">
      <w:pPr>
        <w:numPr>
          <w:ilvl w:val="0"/>
          <w:numId w:val="7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73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profesor</w:t>
      </w:r>
      <w:r w:rsidRPr="0032686B">
        <w:rPr>
          <w:sz w:val="21"/>
          <w:szCs w:val="21"/>
        </w:rPr>
        <w:tab/>
      </w:r>
      <w:r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…………</w:t>
      </w:r>
    </w:p>
    <w:p w:rsidR="00BE3D9B" w:rsidRPr="0032686B" w:rsidRDefault="00BE3D9B" w:rsidP="00766DF9">
      <w:pPr>
        <w:numPr>
          <w:ilvl w:val="0"/>
          <w:numId w:val="7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73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profesor uczelni</w:t>
      </w:r>
      <w:r w:rsidRPr="0032686B">
        <w:rPr>
          <w:sz w:val="21"/>
          <w:szCs w:val="21"/>
        </w:rPr>
        <w:tab/>
      </w:r>
      <w:r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………...</w:t>
      </w:r>
      <w:r w:rsidRPr="0032686B">
        <w:rPr>
          <w:sz w:val="21"/>
          <w:szCs w:val="21"/>
        </w:rPr>
        <w:t>.</w:t>
      </w:r>
    </w:p>
    <w:p w:rsidR="00BE3D9B" w:rsidRPr="0032686B" w:rsidRDefault="00BE3D9B" w:rsidP="00766DF9">
      <w:pPr>
        <w:numPr>
          <w:ilvl w:val="0"/>
          <w:numId w:val="7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73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adiunkt lub asystent</w:t>
      </w:r>
      <w:r w:rsidRPr="0032686B">
        <w:rPr>
          <w:sz w:val="21"/>
          <w:szCs w:val="21"/>
        </w:rPr>
        <w:tab/>
      </w:r>
      <w:r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…………</w:t>
      </w:r>
    </w:p>
    <w:p w:rsidR="00BE3D9B" w:rsidRPr="0032686B" w:rsidRDefault="00BE3D9B" w:rsidP="00766DF9">
      <w:pPr>
        <w:pStyle w:val="Akapitzlist"/>
        <w:shd w:val="clear" w:color="auto" w:fill="FFFFFF"/>
        <w:tabs>
          <w:tab w:val="left" w:pos="3544"/>
          <w:tab w:val="left" w:pos="6946"/>
          <w:tab w:val="left" w:pos="7513"/>
        </w:tabs>
        <w:ind w:left="284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6.2. pracowników dydaktycznych:</w:t>
      </w:r>
    </w:p>
    <w:p w:rsidR="00BE3D9B" w:rsidRPr="0032686B" w:rsidRDefault="00BE3D9B" w:rsidP="00766DF9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84"/>
        <w:jc w:val="both"/>
        <w:rPr>
          <w:sz w:val="21"/>
          <w:szCs w:val="21"/>
        </w:rPr>
      </w:pPr>
      <w:r w:rsidRPr="0032686B">
        <w:rPr>
          <w:sz w:val="21"/>
          <w:szCs w:val="21"/>
        </w:rPr>
        <w:t xml:space="preserve">profesor  </w:t>
      </w:r>
      <w:r w:rsidRPr="0032686B">
        <w:rPr>
          <w:sz w:val="21"/>
          <w:szCs w:val="21"/>
        </w:rPr>
        <w:tab/>
      </w:r>
      <w:r w:rsidR="009F4D1F"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………..</w:t>
      </w:r>
      <w:r w:rsidRPr="0032686B">
        <w:rPr>
          <w:sz w:val="21"/>
          <w:szCs w:val="21"/>
        </w:rPr>
        <w:t>.</w:t>
      </w:r>
    </w:p>
    <w:p w:rsidR="00BE3D9B" w:rsidRPr="0032686B" w:rsidRDefault="00BE3D9B" w:rsidP="00766DF9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84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profesor uczelni</w:t>
      </w:r>
      <w:r w:rsidRPr="0032686B">
        <w:rPr>
          <w:sz w:val="21"/>
          <w:szCs w:val="21"/>
        </w:rPr>
        <w:tab/>
      </w:r>
      <w:r w:rsidR="009F4D1F"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………...</w:t>
      </w:r>
    </w:p>
    <w:p w:rsidR="00BE3D9B" w:rsidRPr="0032686B" w:rsidRDefault="00BE3D9B" w:rsidP="00766DF9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84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adiunkt</w:t>
      </w:r>
      <w:r w:rsidRPr="0032686B">
        <w:rPr>
          <w:sz w:val="21"/>
          <w:szCs w:val="21"/>
        </w:rPr>
        <w:tab/>
      </w:r>
      <w:r w:rsidR="009F4D1F"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………...</w:t>
      </w:r>
    </w:p>
    <w:p w:rsidR="00BE3D9B" w:rsidRPr="0032686B" w:rsidRDefault="00BE3D9B" w:rsidP="00766DF9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84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starszy wykładowca</w:t>
      </w:r>
      <w:r w:rsidRPr="0032686B">
        <w:rPr>
          <w:sz w:val="21"/>
          <w:szCs w:val="21"/>
        </w:rPr>
        <w:tab/>
      </w:r>
      <w:r w:rsidR="009F4D1F"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………...</w:t>
      </w:r>
    </w:p>
    <w:p w:rsidR="00BE3D9B" w:rsidRPr="0032686B" w:rsidRDefault="00BE3D9B" w:rsidP="00766DF9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84"/>
        <w:jc w:val="both"/>
        <w:rPr>
          <w:sz w:val="21"/>
          <w:szCs w:val="21"/>
        </w:rPr>
      </w:pPr>
      <w:r w:rsidRPr="0032686B">
        <w:rPr>
          <w:sz w:val="21"/>
          <w:szCs w:val="21"/>
        </w:rPr>
        <w:t>asystent</w:t>
      </w:r>
      <w:r w:rsidRPr="0032686B">
        <w:rPr>
          <w:sz w:val="21"/>
          <w:szCs w:val="21"/>
        </w:rPr>
        <w:tab/>
      </w:r>
      <w:r w:rsidR="009F4D1F" w:rsidRPr="009F4D1F">
        <w:rPr>
          <w:sz w:val="20"/>
          <w:szCs w:val="20"/>
        </w:rPr>
        <w:t>stawka za h …….. x ilość godzin …… =</w:t>
      </w:r>
      <w:r w:rsidRPr="0032686B">
        <w:rPr>
          <w:sz w:val="21"/>
          <w:szCs w:val="21"/>
        </w:rPr>
        <w:tab/>
        <w:t>……………</w:t>
      </w:r>
      <w:r w:rsidR="00545024" w:rsidRPr="0032686B">
        <w:rPr>
          <w:sz w:val="21"/>
          <w:szCs w:val="21"/>
        </w:rPr>
        <w:t>………...</w:t>
      </w:r>
    </w:p>
    <w:p w:rsidR="00BE3D9B" w:rsidRPr="0032686B" w:rsidRDefault="00BE3D9B" w:rsidP="00766DF9">
      <w:pPr>
        <w:pStyle w:val="Akapitzlist"/>
        <w:numPr>
          <w:ilvl w:val="0"/>
          <w:numId w:val="5"/>
        </w:numPr>
        <w:shd w:val="clear" w:color="auto" w:fill="FFFFFF"/>
        <w:tabs>
          <w:tab w:val="left" w:pos="3544"/>
          <w:tab w:val="left" w:pos="4253"/>
          <w:tab w:val="left" w:pos="7513"/>
        </w:tabs>
        <w:ind w:left="993" w:hanging="284"/>
        <w:jc w:val="both"/>
      </w:pPr>
      <w:r w:rsidRPr="0032686B">
        <w:rPr>
          <w:sz w:val="21"/>
          <w:szCs w:val="21"/>
        </w:rPr>
        <w:t>lektor lub instruktor</w:t>
      </w:r>
      <w:r w:rsidRPr="0032686B">
        <w:tab/>
      </w:r>
      <w:r w:rsidR="009F4D1F" w:rsidRPr="009F4D1F">
        <w:rPr>
          <w:sz w:val="20"/>
          <w:szCs w:val="20"/>
        </w:rPr>
        <w:t>stawka za h …….. x ilość godzin …… =</w:t>
      </w:r>
      <w:r w:rsidRPr="0032686B">
        <w:rPr>
          <w:sz w:val="18"/>
        </w:rPr>
        <w:tab/>
      </w:r>
      <w:r w:rsidRPr="0032686B">
        <w:t>……………</w:t>
      </w:r>
      <w:r w:rsidR="00545024" w:rsidRPr="0032686B">
        <w:t>………</w:t>
      </w:r>
    </w:p>
    <w:p w:rsidR="00F44F7E" w:rsidRPr="0032686B" w:rsidRDefault="00F44F7E" w:rsidP="00766DF9">
      <w:pPr>
        <w:numPr>
          <w:ilvl w:val="0"/>
          <w:numId w:val="2"/>
        </w:numPr>
        <w:shd w:val="clear" w:color="auto" w:fill="FFFFFF"/>
        <w:tabs>
          <w:tab w:val="left" w:pos="6946"/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Wynagrodzenia:</w:t>
      </w:r>
    </w:p>
    <w:p w:rsidR="00CA50EC" w:rsidRDefault="00EE2C2D" w:rsidP="00766DF9">
      <w:pPr>
        <w:numPr>
          <w:ilvl w:val="0"/>
          <w:numId w:val="4"/>
        </w:numPr>
        <w:shd w:val="clear" w:color="auto" w:fill="FFFFFF"/>
        <w:tabs>
          <w:tab w:val="left" w:pos="7513"/>
        </w:tabs>
        <w:spacing w:line="280" w:lineRule="exact"/>
        <w:ind w:left="964" w:hanging="284"/>
        <w:rPr>
          <w:sz w:val="21"/>
          <w:szCs w:val="21"/>
        </w:rPr>
      </w:pPr>
      <w:r w:rsidRPr="0032686B">
        <w:rPr>
          <w:sz w:val="21"/>
          <w:szCs w:val="21"/>
        </w:rPr>
        <w:t>nauczycieli akademickich</w:t>
      </w:r>
      <w:r w:rsidR="00DE0BF5">
        <w:rPr>
          <w:sz w:val="21"/>
          <w:szCs w:val="21"/>
        </w:rPr>
        <w:tab/>
      </w:r>
      <w:r w:rsidR="00DE0BF5" w:rsidRPr="0032686B">
        <w:rPr>
          <w:sz w:val="21"/>
          <w:szCs w:val="21"/>
        </w:rPr>
        <w:t>……………………...</w:t>
      </w:r>
    </w:p>
    <w:p w:rsidR="00CA50EC" w:rsidRDefault="00CA50EC" w:rsidP="00CA50EC">
      <w:pPr>
        <w:numPr>
          <w:ilvl w:val="0"/>
          <w:numId w:val="4"/>
        </w:numPr>
        <w:shd w:val="clear" w:color="auto" w:fill="FFFFFF"/>
        <w:tabs>
          <w:tab w:val="left" w:pos="7513"/>
        </w:tabs>
        <w:spacing w:line="280" w:lineRule="exact"/>
        <w:ind w:left="964" w:hanging="284"/>
        <w:rPr>
          <w:sz w:val="21"/>
          <w:szCs w:val="21"/>
        </w:rPr>
      </w:pPr>
      <w:r>
        <w:rPr>
          <w:sz w:val="21"/>
          <w:szCs w:val="21"/>
        </w:rPr>
        <w:t xml:space="preserve">pracowników organizujących i obsługujących </w:t>
      </w:r>
      <w:r w:rsidRPr="0032686B">
        <w:rPr>
          <w:sz w:val="21"/>
          <w:szCs w:val="21"/>
        </w:rPr>
        <w:t>studia  podyplomowe</w:t>
      </w:r>
      <w:r>
        <w:rPr>
          <w:sz w:val="21"/>
          <w:szCs w:val="21"/>
        </w:rPr>
        <w:t xml:space="preserve"> </w:t>
      </w:r>
    </w:p>
    <w:p w:rsidR="00F44F7E" w:rsidRPr="0032686B" w:rsidRDefault="00CA50EC" w:rsidP="00CA50EC">
      <w:pPr>
        <w:shd w:val="clear" w:color="auto" w:fill="FFFFFF"/>
        <w:tabs>
          <w:tab w:val="left" w:pos="7513"/>
        </w:tabs>
        <w:spacing w:line="280" w:lineRule="exact"/>
        <w:ind w:left="964"/>
        <w:rPr>
          <w:sz w:val="21"/>
          <w:szCs w:val="21"/>
        </w:rPr>
      </w:pPr>
      <w:r>
        <w:rPr>
          <w:sz w:val="21"/>
          <w:szCs w:val="21"/>
        </w:rPr>
        <w:t>(kierownika studiów, koordynatora, ew. pracownika technicznego)</w:t>
      </w:r>
      <w:r w:rsidR="008126C3" w:rsidRPr="008126C3">
        <w:rPr>
          <w:sz w:val="21"/>
          <w:szCs w:val="21"/>
          <w:vertAlign w:val="superscript"/>
        </w:rPr>
        <w:t xml:space="preserve"> </w:t>
      </w:r>
      <w:r w:rsidR="008126C3" w:rsidRPr="0032686B">
        <w:rPr>
          <w:sz w:val="21"/>
          <w:szCs w:val="21"/>
          <w:vertAlign w:val="superscript"/>
        </w:rPr>
        <w:t>**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Default="00F13DA4" w:rsidP="00CA50EC">
      <w:pPr>
        <w:numPr>
          <w:ilvl w:val="0"/>
          <w:numId w:val="4"/>
        </w:numPr>
        <w:shd w:val="clear" w:color="auto" w:fill="FFFFFF"/>
        <w:tabs>
          <w:tab w:val="left" w:pos="7513"/>
        </w:tabs>
        <w:spacing w:line="280" w:lineRule="exact"/>
        <w:ind w:left="964" w:hanging="284"/>
        <w:rPr>
          <w:sz w:val="21"/>
          <w:szCs w:val="21"/>
        </w:rPr>
      </w:pPr>
      <w:r>
        <w:rPr>
          <w:sz w:val="21"/>
          <w:szCs w:val="21"/>
        </w:rPr>
        <w:t>dodatkowe wynagrodzenie,</w:t>
      </w:r>
      <w:r w:rsidR="00766DF9">
        <w:rPr>
          <w:sz w:val="21"/>
          <w:szCs w:val="21"/>
        </w:rPr>
        <w:t xml:space="preserve"> </w:t>
      </w:r>
      <w:r w:rsidR="00CA50EC" w:rsidRPr="00836638">
        <w:rPr>
          <w:sz w:val="21"/>
          <w:szCs w:val="21"/>
        </w:rPr>
        <w:t xml:space="preserve">np. </w:t>
      </w:r>
      <w:r w:rsidR="00CA50EC">
        <w:rPr>
          <w:i/>
          <w:sz w:val="21"/>
          <w:szCs w:val="21"/>
        </w:rPr>
        <w:t xml:space="preserve">13-sta pensja (8,5% </w:t>
      </w:r>
      <w:r w:rsidR="00CA50EC" w:rsidRPr="00CA50EC">
        <w:rPr>
          <w:sz w:val="21"/>
          <w:szCs w:val="21"/>
        </w:rPr>
        <w:t>od</w:t>
      </w:r>
      <w:r w:rsidR="00CA50EC">
        <w:rPr>
          <w:i/>
          <w:sz w:val="21"/>
          <w:szCs w:val="21"/>
        </w:rPr>
        <w:t xml:space="preserve"> </w:t>
      </w:r>
      <w:r w:rsidR="00CA50EC">
        <w:rPr>
          <w:sz w:val="21"/>
          <w:szCs w:val="21"/>
        </w:rPr>
        <w:t>poz.7 a i poz. 7</w:t>
      </w:r>
      <w:r w:rsidR="007B519E">
        <w:rPr>
          <w:sz w:val="21"/>
          <w:szCs w:val="21"/>
        </w:rPr>
        <w:t xml:space="preserve"> b</w:t>
      </w:r>
      <w:r w:rsidR="00CA50EC">
        <w:rPr>
          <w:sz w:val="21"/>
          <w:szCs w:val="21"/>
        </w:rPr>
        <w:t>)</w:t>
      </w:r>
      <w:r w:rsidR="005C65FF" w:rsidRPr="0032686B">
        <w:rPr>
          <w:sz w:val="21"/>
          <w:szCs w:val="21"/>
        </w:rPr>
        <w:tab/>
        <w:t>………………………</w:t>
      </w:r>
    </w:p>
    <w:p w:rsidR="00766DF9" w:rsidRDefault="00766DF9" w:rsidP="002616B0">
      <w:pPr>
        <w:numPr>
          <w:ilvl w:val="0"/>
          <w:numId w:val="4"/>
        </w:numPr>
        <w:shd w:val="clear" w:color="auto" w:fill="FFFFFF"/>
        <w:tabs>
          <w:tab w:val="left" w:pos="7938"/>
        </w:tabs>
        <w:spacing w:line="280" w:lineRule="exact"/>
        <w:ind w:left="964" w:hanging="284"/>
        <w:rPr>
          <w:sz w:val="21"/>
          <w:szCs w:val="21"/>
        </w:rPr>
      </w:pPr>
      <w:r>
        <w:rPr>
          <w:sz w:val="21"/>
          <w:szCs w:val="21"/>
        </w:rPr>
        <w:t>narzuty</w:t>
      </w:r>
      <w:r w:rsidR="00836638" w:rsidRPr="00836638">
        <w:rPr>
          <w:sz w:val="21"/>
          <w:szCs w:val="21"/>
        </w:rPr>
        <w:t xml:space="preserve"> </w:t>
      </w:r>
      <w:r w:rsidR="00030E05">
        <w:rPr>
          <w:sz w:val="21"/>
          <w:szCs w:val="21"/>
        </w:rPr>
        <w:t>wynagrodzeń</w:t>
      </w:r>
      <w:r w:rsidR="00F13DA4">
        <w:rPr>
          <w:sz w:val="21"/>
          <w:szCs w:val="21"/>
        </w:rPr>
        <w:t>,</w:t>
      </w:r>
      <w:r w:rsidR="00030E05">
        <w:rPr>
          <w:sz w:val="21"/>
          <w:szCs w:val="21"/>
        </w:rPr>
        <w:t xml:space="preserve"> </w:t>
      </w:r>
      <w:r w:rsidR="00861983">
        <w:rPr>
          <w:sz w:val="21"/>
          <w:szCs w:val="21"/>
        </w:rPr>
        <w:t xml:space="preserve">np. </w:t>
      </w:r>
      <w:r w:rsidR="00EE12BB">
        <w:rPr>
          <w:i/>
          <w:sz w:val="21"/>
          <w:szCs w:val="21"/>
        </w:rPr>
        <w:t>ZUS,</w:t>
      </w:r>
      <w:r w:rsidR="007B519E">
        <w:rPr>
          <w:i/>
          <w:sz w:val="21"/>
          <w:szCs w:val="21"/>
        </w:rPr>
        <w:t xml:space="preserve"> </w:t>
      </w:r>
      <w:r w:rsidR="00EE12BB" w:rsidRPr="00BA3A44">
        <w:rPr>
          <w:i/>
          <w:sz w:val="21"/>
          <w:szCs w:val="21"/>
        </w:rPr>
        <w:t>PPK</w:t>
      </w:r>
      <w:r w:rsidR="00EE12BB">
        <w:rPr>
          <w:sz w:val="21"/>
          <w:szCs w:val="21"/>
        </w:rPr>
        <w:t xml:space="preserve"> </w:t>
      </w:r>
      <w:r w:rsidR="00F13DA4">
        <w:rPr>
          <w:sz w:val="21"/>
          <w:szCs w:val="21"/>
        </w:rPr>
        <w:t>(</w:t>
      </w:r>
      <w:r w:rsidR="00861983" w:rsidRPr="00861983">
        <w:rPr>
          <w:i/>
          <w:sz w:val="21"/>
          <w:szCs w:val="21"/>
        </w:rPr>
        <w:t>19,55</w:t>
      </w:r>
      <w:r w:rsidR="00F13DA4" w:rsidRPr="00861983">
        <w:rPr>
          <w:i/>
          <w:sz w:val="21"/>
          <w:szCs w:val="21"/>
        </w:rPr>
        <w:t>%</w:t>
      </w:r>
      <w:r w:rsidR="00861983">
        <w:rPr>
          <w:sz w:val="21"/>
          <w:szCs w:val="21"/>
        </w:rPr>
        <w:t xml:space="preserve">, </w:t>
      </w:r>
      <w:r w:rsidR="00861983" w:rsidRPr="00861983">
        <w:rPr>
          <w:i/>
          <w:sz w:val="21"/>
          <w:szCs w:val="21"/>
        </w:rPr>
        <w:t>1,5</w:t>
      </w:r>
      <w:r w:rsidR="00F13DA4" w:rsidRPr="00861983">
        <w:rPr>
          <w:i/>
          <w:sz w:val="21"/>
          <w:szCs w:val="21"/>
        </w:rPr>
        <w:t>%</w:t>
      </w:r>
      <w:r w:rsidR="00F13DA4" w:rsidRPr="00997D88">
        <w:rPr>
          <w:sz w:val="21"/>
          <w:szCs w:val="21"/>
        </w:rPr>
        <w:t xml:space="preserve"> </w:t>
      </w:r>
      <w:r w:rsidR="003233B7">
        <w:rPr>
          <w:sz w:val="21"/>
          <w:szCs w:val="21"/>
        </w:rPr>
        <w:t>od</w:t>
      </w:r>
      <w:r w:rsidR="002616B0">
        <w:rPr>
          <w:sz w:val="21"/>
          <w:szCs w:val="21"/>
        </w:rPr>
        <w:t xml:space="preserve"> sumy</w:t>
      </w:r>
      <w:r w:rsidR="003233B7">
        <w:rPr>
          <w:sz w:val="21"/>
          <w:szCs w:val="21"/>
        </w:rPr>
        <w:t xml:space="preserve"> </w:t>
      </w:r>
      <w:r w:rsidR="00DE0BF5">
        <w:rPr>
          <w:sz w:val="21"/>
          <w:szCs w:val="21"/>
        </w:rPr>
        <w:t xml:space="preserve">poz. 7 a, </w:t>
      </w:r>
      <w:r w:rsidR="00CA50EC">
        <w:rPr>
          <w:sz w:val="21"/>
          <w:szCs w:val="21"/>
        </w:rPr>
        <w:t>7 b</w:t>
      </w:r>
      <w:r w:rsidR="00DE0BF5">
        <w:rPr>
          <w:sz w:val="21"/>
          <w:szCs w:val="21"/>
        </w:rPr>
        <w:t xml:space="preserve"> i 7 c</w:t>
      </w:r>
      <w:r w:rsidR="002616B0">
        <w:rPr>
          <w:sz w:val="21"/>
          <w:szCs w:val="21"/>
        </w:rPr>
        <w:t xml:space="preserve">)   </w:t>
      </w:r>
      <w:r w:rsidRPr="0032686B">
        <w:rPr>
          <w:sz w:val="21"/>
          <w:szCs w:val="21"/>
        </w:rPr>
        <w:t>…………………</w:t>
      </w:r>
    </w:p>
    <w:p w:rsidR="00836638" w:rsidRPr="0032686B" w:rsidRDefault="00766DF9" w:rsidP="00766DF9">
      <w:pPr>
        <w:numPr>
          <w:ilvl w:val="0"/>
          <w:numId w:val="4"/>
        </w:numPr>
        <w:shd w:val="clear" w:color="auto" w:fill="FFFFFF"/>
        <w:tabs>
          <w:tab w:val="left" w:pos="7513"/>
        </w:tabs>
        <w:spacing w:line="280" w:lineRule="exact"/>
        <w:ind w:left="964" w:hanging="284"/>
        <w:rPr>
          <w:sz w:val="21"/>
          <w:szCs w:val="21"/>
        </w:rPr>
      </w:pPr>
      <w:r w:rsidRPr="0032686B">
        <w:rPr>
          <w:sz w:val="21"/>
          <w:szCs w:val="21"/>
        </w:rPr>
        <w:t>ekspertów</w:t>
      </w:r>
      <w:r w:rsidR="00836638">
        <w:rPr>
          <w:sz w:val="21"/>
          <w:szCs w:val="21"/>
        </w:rPr>
        <w:tab/>
      </w:r>
      <w:r w:rsidR="00836638" w:rsidRPr="0032686B">
        <w:t>……………………</w:t>
      </w:r>
    </w:p>
    <w:p w:rsidR="00F44F7E" w:rsidRPr="00766DF9" w:rsidRDefault="00766DF9" w:rsidP="00766DF9">
      <w:pPr>
        <w:numPr>
          <w:ilvl w:val="0"/>
          <w:numId w:val="4"/>
        </w:numPr>
        <w:shd w:val="clear" w:color="auto" w:fill="FFFFFF"/>
        <w:tabs>
          <w:tab w:val="left" w:pos="7513"/>
        </w:tabs>
        <w:spacing w:line="280" w:lineRule="exact"/>
        <w:ind w:left="964" w:hanging="284"/>
        <w:rPr>
          <w:sz w:val="21"/>
          <w:szCs w:val="21"/>
        </w:rPr>
      </w:pPr>
      <w:r>
        <w:rPr>
          <w:sz w:val="21"/>
          <w:szCs w:val="21"/>
        </w:rPr>
        <w:t xml:space="preserve">narzuty </w:t>
      </w:r>
      <w:r w:rsidR="00030E05">
        <w:rPr>
          <w:sz w:val="21"/>
          <w:szCs w:val="21"/>
        </w:rPr>
        <w:t>wynagrodzeń</w:t>
      </w:r>
      <w:r w:rsidR="00F13DA4">
        <w:rPr>
          <w:sz w:val="21"/>
          <w:szCs w:val="21"/>
        </w:rPr>
        <w:t>,</w:t>
      </w:r>
      <w:r w:rsidR="00030E05">
        <w:rPr>
          <w:sz w:val="21"/>
          <w:szCs w:val="21"/>
        </w:rPr>
        <w:t xml:space="preserve"> </w:t>
      </w:r>
      <w:r w:rsidR="00861983">
        <w:rPr>
          <w:sz w:val="21"/>
          <w:szCs w:val="21"/>
        </w:rPr>
        <w:t xml:space="preserve">np. </w:t>
      </w:r>
      <w:r w:rsidR="00EE12BB">
        <w:rPr>
          <w:i/>
          <w:sz w:val="21"/>
          <w:szCs w:val="21"/>
        </w:rPr>
        <w:t>ZUS,</w:t>
      </w:r>
      <w:r w:rsidR="007B519E">
        <w:rPr>
          <w:i/>
          <w:sz w:val="21"/>
          <w:szCs w:val="21"/>
        </w:rPr>
        <w:t xml:space="preserve"> </w:t>
      </w:r>
      <w:r w:rsidR="00EE12BB" w:rsidRPr="00BA3A44">
        <w:rPr>
          <w:i/>
          <w:sz w:val="21"/>
          <w:szCs w:val="21"/>
        </w:rPr>
        <w:t>PPK</w:t>
      </w:r>
      <w:r w:rsidR="00EE12BB">
        <w:rPr>
          <w:sz w:val="21"/>
          <w:szCs w:val="21"/>
        </w:rPr>
        <w:t xml:space="preserve"> </w:t>
      </w:r>
      <w:r w:rsidR="00F13DA4">
        <w:rPr>
          <w:sz w:val="21"/>
          <w:szCs w:val="21"/>
        </w:rPr>
        <w:t>(</w:t>
      </w:r>
      <w:r w:rsidR="00861983" w:rsidRPr="00861983">
        <w:rPr>
          <w:i/>
          <w:sz w:val="21"/>
          <w:szCs w:val="21"/>
        </w:rPr>
        <w:t>19,55</w:t>
      </w:r>
      <w:r w:rsidR="00F13DA4" w:rsidRPr="00861983">
        <w:rPr>
          <w:i/>
          <w:sz w:val="21"/>
          <w:szCs w:val="21"/>
        </w:rPr>
        <w:t>%</w:t>
      </w:r>
      <w:r w:rsidR="00861983" w:rsidRPr="00861983">
        <w:rPr>
          <w:i/>
          <w:sz w:val="21"/>
          <w:szCs w:val="21"/>
        </w:rPr>
        <w:t>,</w:t>
      </w:r>
      <w:r w:rsidR="00861983">
        <w:rPr>
          <w:sz w:val="21"/>
          <w:szCs w:val="21"/>
        </w:rPr>
        <w:t xml:space="preserve"> </w:t>
      </w:r>
      <w:r w:rsidR="00861983" w:rsidRPr="00861983">
        <w:rPr>
          <w:i/>
          <w:sz w:val="21"/>
          <w:szCs w:val="21"/>
        </w:rPr>
        <w:t>1,5</w:t>
      </w:r>
      <w:r w:rsidR="00F13DA4" w:rsidRPr="00861983">
        <w:rPr>
          <w:i/>
          <w:sz w:val="21"/>
          <w:szCs w:val="21"/>
        </w:rPr>
        <w:t>%</w:t>
      </w:r>
      <w:r w:rsidR="00F13DA4" w:rsidRPr="00997D88">
        <w:rPr>
          <w:sz w:val="21"/>
          <w:szCs w:val="21"/>
        </w:rPr>
        <w:t xml:space="preserve"> </w:t>
      </w:r>
      <w:r w:rsidR="003233B7">
        <w:rPr>
          <w:sz w:val="21"/>
          <w:szCs w:val="21"/>
        </w:rPr>
        <w:t xml:space="preserve">od </w:t>
      </w:r>
      <w:r w:rsidR="00EE12BB">
        <w:rPr>
          <w:sz w:val="21"/>
          <w:szCs w:val="21"/>
        </w:rPr>
        <w:t>poz.</w:t>
      </w:r>
      <w:r w:rsidR="00DA633D">
        <w:rPr>
          <w:sz w:val="21"/>
          <w:szCs w:val="21"/>
        </w:rPr>
        <w:t xml:space="preserve"> </w:t>
      </w:r>
      <w:r w:rsidR="00EE12BB">
        <w:rPr>
          <w:sz w:val="21"/>
          <w:szCs w:val="21"/>
        </w:rPr>
        <w:t xml:space="preserve">7 </w:t>
      </w:r>
      <w:r w:rsidR="00030E05">
        <w:rPr>
          <w:sz w:val="21"/>
          <w:szCs w:val="21"/>
        </w:rPr>
        <w:t>e</w:t>
      </w:r>
      <w:r w:rsidR="00030E05" w:rsidRPr="00836638">
        <w:rPr>
          <w:sz w:val="21"/>
          <w:szCs w:val="21"/>
        </w:rPr>
        <w:t>)</w:t>
      </w:r>
      <w:r w:rsidR="002616B0">
        <w:rPr>
          <w:sz w:val="21"/>
          <w:szCs w:val="21"/>
        </w:rPr>
        <w:tab/>
      </w:r>
      <w:r w:rsidR="002616B0" w:rsidRPr="0032686B">
        <w:t>……………………</w:t>
      </w:r>
    </w:p>
    <w:p w:rsidR="00766DF9" w:rsidRDefault="00F44F7E" w:rsidP="00766DF9">
      <w:pPr>
        <w:numPr>
          <w:ilvl w:val="0"/>
          <w:numId w:val="2"/>
        </w:numPr>
        <w:shd w:val="clear" w:color="auto" w:fill="FFFFFF"/>
        <w:tabs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W</w:t>
      </w:r>
      <w:r w:rsidR="00766DF9">
        <w:rPr>
          <w:sz w:val="21"/>
          <w:szCs w:val="21"/>
        </w:rPr>
        <w:t>ynagrodzenia łącznie (poz. 7 a-f</w:t>
      </w:r>
      <w:r w:rsidRPr="0032686B">
        <w:rPr>
          <w:sz w:val="21"/>
          <w:szCs w:val="21"/>
        </w:rPr>
        <w:t>)</w:t>
      </w:r>
      <w:r w:rsidR="00766DF9">
        <w:rPr>
          <w:sz w:val="21"/>
          <w:szCs w:val="21"/>
        </w:rPr>
        <w:t xml:space="preserve"> </w:t>
      </w:r>
      <w:r w:rsidR="00766DF9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numPr>
          <w:ilvl w:val="0"/>
          <w:numId w:val="2"/>
        </w:numPr>
        <w:shd w:val="clear" w:color="auto" w:fill="FFFFFF"/>
        <w:tabs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Zakup materiałów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numPr>
          <w:ilvl w:val="0"/>
          <w:numId w:val="2"/>
        </w:numPr>
        <w:shd w:val="clear" w:color="auto" w:fill="FFFFFF"/>
        <w:tabs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Usługi obce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numPr>
          <w:ilvl w:val="0"/>
          <w:numId w:val="2"/>
        </w:numPr>
        <w:shd w:val="clear" w:color="auto" w:fill="FFFFFF"/>
        <w:tabs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Delegacje (krajowe i zagraniczne)</w:t>
      </w:r>
      <w:r w:rsidR="005C65FF" w:rsidRPr="0032686B">
        <w:rPr>
          <w:sz w:val="21"/>
          <w:szCs w:val="21"/>
        </w:rPr>
        <w:t xml:space="preserve"> 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numPr>
          <w:ilvl w:val="0"/>
          <w:numId w:val="2"/>
        </w:numPr>
        <w:shd w:val="clear" w:color="auto" w:fill="FFFFFF"/>
        <w:tabs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Inne koszty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numPr>
          <w:ilvl w:val="0"/>
          <w:numId w:val="2"/>
        </w:numPr>
        <w:shd w:val="clear" w:color="auto" w:fill="FFFFFF"/>
        <w:tabs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Raze</w:t>
      </w:r>
      <w:r w:rsidR="00985304">
        <w:rPr>
          <w:sz w:val="21"/>
          <w:szCs w:val="21"/>
        </w:rPr>
        <w:t>m koszty bezpośrednie (poz. 8-12</w:t>
      </w:r>
      <w:r w:rsidRPr="0032686B">
        <w:rPr>
          <w:sz w:val="21"/>
          <w:szCs w:val="21"/>
        </w:rPr>
        <w:t>)</w:t>
      </w:r>
      <w:r w:rsidR="005C65FF" w:rsidRPr="0032686B">
        <w:rPr>
          <w:sz w:val="21"/>
          <w:szCs w:val="21"/>
        </w:rPr>
        <w:t xml:space="preserve"> 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Pr="0032686B" w:rsidRDefault="00F44F7E" w:rsidP="00766DF9">
      <w:pPr>
        <w:numPr>
          <w:ilvl w:val="0"/>
          <w:numId w:val="2"/>
        </w:numPr>
        <w:shd w:val="clear" w:color="auto" w:fill="FFFFFF"/>
        <w:tabs>
          <w:tab w:val="left" w:pos="7513"/>
        </w:tabs>
        <w:spacing w:line="280" w:lineRule="exact"/>
        <w:ind w:left="681" w:hanging="397"/>
        <w:rPr>
          <w:sz w:val="21"/>
          <w:szCs w:val="21"/>
        </w:rPr>
      </w:pPr>
      <w:r w:rsidRPr="0032686B">
        <w:rPr>
          <w:sz w:val="21"/>
          <w:szCs w:val="21"/>
        </w:rPr>
        <w:t>Koszty pośrednie</w:t>
      </w:r>
      <w:r w:rsidR="00985304">
        <w:rPr>
          <w:sz w:val="21"/>
          <w:szCs w:val="21"/>
        </w:rPr>
        <w:t xml:space="preserve"> (30% od poz. 13</w:t>
      </w:r>
      <w:r w:rsidRPr="0032686B">
        <w:rPr>
          <w:sz w:val="21"/>
          <w:szCs w:val="21"/>
        </w:rPr>
        <w:t>)</w:t>
      </w:r>
      <w:r w:rsidR="005C65FF" w:rsidRPr="0032686B">
        <w:rPr>
          <w:sz w:val="21"/>
          <w:szCs w:val="21"/>
        </w:rPr>
        <w:t xml:space="preserve"> </w:t>
      </w:r>
      <w:r w:rsidR="005C65FF" w:rsidRPr="0032686B">
        <w:rPr>
          <w:sz w:val="21"/>
          <w:szCs w:val="21"/>
        </w:rPr>
        <w:tab/>
        <w:t>………………………</w:t>
      </w:r>
    </w:p>
    <w:p w:rsidR="00F44F7E" w:rsidRDefault="00985304" w:rsidP="00766DF9">
      <w:pPr>
        <w:shd w:val="clear" w:color="auto" w:fill="FFFFFF"/>
        <w:tabs>
          <w:tab w:val="left" w:pos="7513"/>
        </w:tabs>
        <w:spacing w:line="280" w:lineRule="exact"/>
        <w:ind w:left="680"/>
        <w:rPr>
          <w:sz w:val="21"/>
          <w:szCs w:val="21"/>
        </w:rPr>
      </w:pPr>
      <w:r>
        <w:rPr>
          <w:sz w:val="21"/>
          <w:szCs w:val="21"/>
        </w:rPr>
        <w:t>Ogółem (poz. 13 + poz. 14</w:t>
      </w:r>
      <w:r w:rsidR="00F44F7E" w:rsidRPr="0032686B">
        <w:rPr>
          <w:sz w:val="21"/>
          <w:szCs w:val="21"/>
        </w:rPr>
        <w:t>)</w:t>
      </w:r>
      <w:r w:rsidR="005C65FF" w:rsidRPr="0032686B">
        <w:rPr>
          <w:sz w:val="21"/>
          <w:szCs w:val="21"/>
        </w:rPr>
        <w:t xml:space="preserve"> </w:t>
      </w:r>
      <w:r w:rsidR="005C65FF" w:rsidRPr="0032686B">
        <w:rPr>
          <w:sz w:val="21"/>
          <w:szCs w:val="21"/>
        </w:rPr>
        <w:tab/>
        <w:t>………………………</w:t>
      </w:r>
    </w:p>
    <w:p w:rsidR="00985304" w:rsidRDefault="00985304" w:rsidP="00F92A42">
      <w:pPr>
        <w:shd w:val="clear" w:color="auto" w:fill="FFFFFF"/>
        <w:tabs>
          <w:tab w:val="left" w:pos="6946"/>
        </w:tabs>
        <w:spacing w:line="280" w:lineRule="exact"/>
        <w:rPr>
          <w:sz w:val="21"/>
          <w:szCs w:val="21"/>
        </w:rPr>
      </w:pPr>
    </w:p>
    <w:p w:rsidR="00F262F1" w:rsidRPr="0032686B" w:rsidRDefault="00F262F1" w:rsidP="005C65FF">
      <w:pPr>
        <w:shd w:val="clear" w:color="auto" w:fill="FFFFFF"/>
        <w:tabs>
          <w:tab w:val="left" w:pos="6946"/>
        </w:tabs>
        <w:spacing w:line="280" w:lineRule="exact"/>
        <w:ind w:left="680"/>
        <w:rPr>
          <w:sz w:val="21"/>
          <w:szCs w:val="21"/>
        </w:rPr>
      </w:pPr>
    </w:p>
    <w:p w:rsidR="00F92A42" w:rsidRDefault="00F262F1" w:rsidP="00F262F1">
      <w:pPr>
        <w:shd w:val="clear" w:color="auto" w:fill="FFFFFF"/>
        <w:tabs>
          <w:tab w:val="center" w:pos="2835"/>
          <w:tab w:val="center" w:pos="6804"/>
        </w:tabs>
        <w:rPr>
          <w:spacing w:val="-2"/>
          <w:sz w:val="21"/>
          <w:szCs w:val="21"/>
        </w:rPr>
      </w:pPr>
      <w:r w:rsidRPr="00E80985">
        <w:rPr>
          <w:spacing w:val="-2"/>
          <w:sz w:val="21"/>
          <w:szCs w:val="21"/>
        </w:rPr>
        <w:t>…………………………………..……</w:t>
      </w:r>
      <w:r>
        <w:rPr>
          <w:spacing w:val="-2"/>
          <w:sz w:val="21"/>
          <w:szCs w:val="21"/>
        </w:rPr>
        <w:t xml:space="preserve">               </w:t>
      </w:r>
      <w:r w:rsidR="00766DF9">
        <w:rPr>
          <w:spacing w:val="-2"/>
          <w:sz w:val="21"/>
          <w:szCs w:val="21"/>
        </w:rPr>
        <w:t xml:space="preserve">                                  </w:t>
      </w:r>
      <w:r>
        <w:rPr>
          <w:spacing w:val="-2"/>
          <w:sz w:val="21"/>
          <w:szCs w:val="21"/>
        </w:rPr>
        <w:t xml:space="preserve">  </w:t>
      </w:r>
      <w:r w:rsidR="006B208C">
        <w:rPr>
          <w:spacing w:val="-2"/>
          <w:sz w:val="21"/>
          <w:szCs w:val="21"/>
        </w:rPr>
        <w:t xml:space="preserve">    </w:t>
      </w:r>
      <w:r w:rsidRPr="00E80985">
        <w:rPr>
          <w:spacing w:val="-2"/>
          <w:sz w:val="21"/>
          <w:szCs w:val="21"/>
        </w:rPr>
        <w:t>…………………………………..……</w:t>
      </w:r>
    </w:p>
    <w:p w:rsidR="00F262F1" w:rsidRPr="00F262F1" w:rsidRDefault="00F262F1" w:rsidP="00F262F1">
      <w:pPr>
        <w:shd w:val="clear" w:color="auto" w:fill="FFFFFF"/>
        <w:tabs>
          <w:tab w:val="center" w:pos="2835"/>
          <w:tab w:val="center" w:pos="6804"/>
        </w:tabs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   </w:t>
      </w:r>
      <w:r w:rsidRPr="00FB0FEB">
        <w:rPr>
          <w:spacing w:val="-2"/>
          <w:sz w:val="19"/>
          <w:szCs w:val="21"/>
        </w:rPr>
        <w:t>(</w:t>
      </w:r>
      <w:r>
        <w:rPr>
          <w:spacing w:val="-2"/>
          <w:sz w:val="19"/>
          <w:szCs w:val="21"/>
        </w:rPr>
        <w:t>k</w:t>
      </w:r>
      <w:r w:rsidRPr="00FB0FEB">
        <w:rPr>
          <w:spacing w:val="-2"/>
          <w:sz w:val="19"/>
          <w:szCs w:val="21"/>
        </w:rPr>
        <w:t xml:space="preserve">ierownik </w:t>
      </w:r>
      <w:r>
        <w:rPr>
          <w:spacing w:val="-2"/>
          <w:sz w:val="19"/>
          <w:szCs w:val="21"/>
        </w:rPr>
        <w:t>s</w:t>
      </w:r>
      <w:r w:rsidRPr="00FB0FEB">
        <w:rPr>
          <w:spacing w:val="-2"/>
          <w:sz w:val="19"/>
          <w:szCs w:val="21"/>
        </w:rPr>
        <w:t xml:space="preserve">tudiów </w:t>
      </w:r>
      <w:r>
        <w:rPr>
          <w:spacing w:val="-2"/>
          <w:sz w:val="19"/>
          <w:szCs w:val="21"/>
        </w:rPr>
        <w:t>p</w:t>
      </w:r>
      <w:r w:rsidRPr="00FB0FEB">
        <w:rPr>
          <w:spacing w:val="-2"/>
          <w:sz w:val="19"/>
          <w:szCs w:val="21"/>
        </w:rPr>
        <w:t>odyplomowych)</w:t>
      </w:r>
      <w:r>
        <w:rPr>
          <w:spacing w:val="-2"/>
          <w:sz w:val="21"/>
          <w:szCs w:val="21"/>
        </w:rPr>
        <w:tab/>
        <w:t xml:space="preserve">          </w:t>
      </w:r>
      <w:r w:rsidR="00766DF9">
        <w:rPr>
          <w:spacing w:val="-2"/>
          <w:sz w:val="21"/>
          <w:szCs w:val="21"/>
        </w:rPr>
        <w:t xml:space="preserve">         </w:t>
      </w:r>
      <w:r>
        <w:rPr>
          <w:spacing w:val="-2"/>
          <w:sz w:val="21"/>
          <w:szCs w:val="21"/>
        </w:rPr>
        <w:t xml:space="preserve">  </w:t>
      </w:r>
      <w:r w:rsidR="006B208C">
        <w:rPr>
          <w:spacing w:val="-2"/>
          <w:sz w:val="21"/>
          <w:szCs w:val="21"/>
        </w:rPr>
        <w:t xml:space="preserve">         </w:t>
      </w:r>
      <w:r w:rsidRPr="00C00EAC">
        <w:rPr>
          <w:spacing w:val="-4"/>
          <w:sz w:val="19"/>
          <w:szCs w:val="19"/>
        </w:rPr>
        <w:t>(</w:t>
      </w:r>
      <w:r>
        <w:rPr>
          <w:spacing w:val="-4"/>
          <w:sz w:val="19"/>
          <w:szCs w:val="19"/>
        </w:rPr>
        <w:t>d</w:t>
      </w:r>
      <w:r w:rsidRPr="00C00EAC">
        <w:rPr>
          <w:spacing w:val="-4"/>
          <w:sz w:val="19"/>
          <w:szCs w:val="19"/>
        </w:rPr>
        <w:t>ziekan)</w:t>
      </w:r>
    </w:p>
    <w:p w:rsidR="00F262F1" w:rsidRDefault="00F262F1" w:rsidP="00EE2C2D">
      <w:pPr>
        <w:shd w:val="clear" w:color="auto" w:fill="FFFFFF"/>
        <w:ind w:left="142" w:hanging="142"/>
        <w:jc w:val="both"/>
        <w:rPr>
          <w:sz w:val="22"/>
          <w:vertAlign w:val="superscript"/>
        </w:rPr>
      </w:pPr>
    </w:p>
    <w:p w:rsidR="00345ADE" w:rsidRDefault="00345ADE" w:rsidP="00EE2C2D">
      <w:pPr>
        <w:shd w:val="clear" w:color="auto" w:fill="FFFFFF"/>
        <w:ind w:left="142" w:hanging="142"/>
        <w:jc w:val="both"/>
        <w:rPr>
          <w:sz w:val="22"/>
          <w:vertAlign w:val="superscript"/>
        </w:rPr>
      </w:pPr>
    </w:p>
    <w:p w:rsidR="00F92A42" w:rsidRPr="004860E3" w:rsidRDefault="00F92A42" w:rsidP="00F92A42">
      <w:pPr>
        <w:shd w:val="clear" w:color="auto" w:fill="FFFFFF"/>
        <w:tabs>
          <w:tab w:val="center" w:pos="2835"/>
          <w:tab w:val="center" w:pos="6804"/>
        </w:tabs>
        <w:jc w:val="both"/>
        <w:rPr>
          <w:spacing w:val="-2"/>
          <w:sz w:val="20"/>
        </w:rPr>
      </w:pPr>
      <w:r w:rsidRPr="004860E3">
        <w:rPr>
          <w:spacing w:val="-2"/>
          <w:sz w:val="20"/>
        </w:rPr>
        <w:t>…………………………………..……</w:t>
      </w:r>
      <w:r w:rsidRPr="004860E3">
        <w:rPr>
          <w:spacing w:val="-2"/>
          <w:sz w:val="20"/>
        </w:rPr>
        <w:tab/>
      </w:r>
      <w:r w:rsidR="006B208C">
        <w:rPr>
          <w:spacing w:val="-2"/>
          <w:sz w:val="20"/>
        </w:rPr>
        <w:t xml:space="preserve">                               ...</w:t>
      </w:r>
      <w:r w:rsidRPr="004860E3">
        <w:rPr>
          <w:spacing w:val="-2"/>
          <w:sz w:val="20"/>
        </w:rPr>
        <w:t>…………………………………..……</w:t>
      </w:r>
    </w:p>
    <w:p w:rsidR="00F92A42" w:rsidRPr="006B208C" w:rsidRDefault="00F92A42" w:rsidP="00F92A42">
      <w:pPr>
        <w:rPr>
          <w:spacing w:val="-2"/>
          <w:sz w:val="19"/>
          <w:szCs w:val="19"/>
        </w:rPr>
      </w:pPr>
      <w:r w:rsidRPr="006B208C">
        <w:rPr>
          <w:spacing w:val="-2"/>
          <w:sz w:val="19"/>
          <w:szCs w:val="19"/>
        </w:rPr>
        <w:t xml:space="preserve">                      (kwestor)</w:t>
      </w:r>
      <w:r w:rsidRPr="006B208C">
        <w:rPr>
          <w:spacing w:val="-2"/>
          <w:sz w:val="18"/>
          <w:szCs w:val="18"/>
        </w:rPr>
        <w:tab/>
      </w:r>
      <w:r w:rsidRPr="006B208C">
        <w:rPr>
          <w:spacing w:val="-2"/>
          <w:sz w:val="19"/>
          <w:szCs w:val="19"/>
        </w:rPr>
        <w:t xml:space="preserve">                                                                                      </w:t>
      </w:r>
      <w:r w:rsidR="006B208C">
        <w:rPr>
          <w:spacing w:val="-2"/>
          <w:sz w:val="19"/>
          <w:szCs w:val="19"/>
        </w:rPr>
        <w:t xml:space="preserve">  </w:t>
      </w:r>
      <w:r w:rsidRPr="006B208C">
        <w:rPr>
          <w:spacing w:val="-2"/>
          <w:sz w:val="19"/>
          <w:szCs w:val="19"/>
        </w:rPr>
        <w:t xml:space="preserve"> </w:t>
      </w:r>
      <w:r w:rsidR="006B208C">
        <w:rPr>
          <w:spacing w:val="-2"/>
          <w:sz w:val="19"/>
          <w:szCs w:val="19"/>
        </w:rPr>
        <w:t xml:space="preserve">      </w:t>
      </w:r>
      <w:r w:rsidRPr="006B208C">
        <w:rPr>
          <w:spacing w:val="-2"/>
          <w:sz w:val="19"/>
          <w:szCs w:val="19"/>
        </w:rPr>
        <w:t>(rektor lub osoba upoważniona)</w:t>
      </w:r>
    </w:p>
    <w:p w:rsidR="00F262F1" w:rsidRPr="006B208C" w:rsidRDefault="00F262F1" w:rsidP="00F92A42">
      <w:pPr>
        <w:shd w:val="clear" w:color="auto" w:fill="FFFFFF"/>
        <w:jc w:val="both"/>
        <w:rPr>
          <w:spacing w:val="-2"/>
          <w:sz w:val="21"/>
          <w:szCs w:val="21"/>
        </w:rPr>
      </w:pPr>
    </w:p>
    <w:p w:rsidR="00F44F7E" w:rsidRPr="0032686B" w:rsidRDefault="00EE2C2D" w:rsidP="00EE2C2D">
      <w:pPr>
        <w:shd w:val="clear" w:color="auto" w:fill="FFFFFF"/>
        <w:ind w:left="142" w:hanging="142"/>
        <w:jc w:val="both"/>
        <w:rPr>
          <w:sz w:val="16"/>
          <w:szCs w:val="16"/>
          <w:vertAlign w:val="superscript"/>
        </w:rPr>
      </w:pPr>
      <w:r w:rsidRPr="0032686B">
        <w:rPr>
          <w:sz w:val="22"/>
          <w:vertAlign w:val="superscript"/>
        </w:rPr>
        <w:t>*</w:t>
      </w:r>
      <w:r w:rsidRPr="00FD1370">
        <w:rPr>
          <w:sz w:val="19"/>
          <w:szCs w:val="21"/>
        </w:rPr>
        <w:t>niepotrzebne skreślić</w:t>
      </w:r>
    </w:p>
    <w:p w:rsidR="00F44F7E" w:rsidRPr="00FB0FEB" w:rsidRDefault="00F44F7E" w:rsidP="00F44F7E">
      <w:pPr>
        <w:shd w:val="clear" w:color="auto" w:fill="FFFFFF"/>
        <w:jc w:val="both"/>
        <w:rPr>
          <w:sz w:val="19"/>
          <w:szCs w:val="21"/>
        </w:rPr>
      </w:pPr>
      <w:r w:rsidRPr="00FB0FEB">
        <w:rPr>
          <w:sz w:val="19"/>
          <w:szCs w:val="21"/>
          <w:vertAlign w:val="superscript"/>
        </w:rPr>
        <w:t>*</w:t>
      </w:r>
      <w:r w:rsidR="00BE3D9B" w:rsidRPr="00FB0FEB">
        <w:rPr>
          <w:sz w:val="19"/>
          <w:szCs w:val="21"/>
          <w:vertAlign w:val="superscript"/>
        </w:rPr>
        <w:t>*</w:t>
      </w:r>
      <w:r w:rsidRPr="00FB0FEB">
        <w:rPr>
          <w:sz w:val="19"/>
          <w:szCs w:val="21"/>
        </w:rPr>
        <w:t> wy</w:t>
      </w:r>
      <w:r w:rsidR="0056746C">
        <w:rPr>
          <w:sz w:val="19"/>
          <w:szCs w:val="21"/>
        </w:rPr>
        <w:t>nagrodzenie określone w pkt. 7 b</w:t>
      </w:r>
      <w:r w:rsidRPr="00FB0FEB">
        <w:rPr>
          <w:sz w:val="19"/>
          <w:szCs w:val="21"/>
        </w:rPr>
        <w:t xml:space="preserve"> nie może przekroczyć 12% przychodów i ma obejmować czynności związane</w:t>
      </w:r>
      <w:r>
        <w:rPr>
          <w:sz w:val="19"/>
          <w:szCs w:val="21"/>
        </w:rPr>
        <w:br/>
      </w:r>
      <w:r w:rsidRPr="00FB0FEB">
        <w:rPr>
          <w:sz w:val="19"/>
          <w:szCs w:val="21"/>
        </w:rPr>
        <w:t>z przyjmowaniem dokumentów.</w:t>
      </w:r>
    </w:p>
    <w:p w:rsidR="00F44F7E" w:rsidRPr="007A4E82" w:rsidRDefault="00F44F7E" w:rsidP="00F262F1">
      <w:pPr>
        <w:shd w:val="clear" w:color="auto" w:fill="FFFFFF"/>
        <w:tabs>
          <w:tab w:val="center" w:pos="2835"/>
          <w:tab w:val="center" w:pos="6804"/>
        </w:tabs>
        <w:rPr>
          <w:spacing w:val="-2"/>
          <w:sz w:val="19"/>
          <w:szCs w:val="19"/>
        </w:rPr>
      </w:pPr>
      <w:r>
        <w:rPr>
          <w:spacing w:val="-2"/>
          <w:sz w:val="21"/>
          <w:szCs w:val="21"/>
        </w:rPr>
        <w:tab/>
      </w:r>
    </w:p>
    <w:sectPr w:rsidR="00F44F7E" w:rsidRPr="007A4E82" w:rsidSect="00345ADE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0B2D60BF"/>
    <w:multiLevelType w:val="hybridMultilevel"/>
    <w:tmpl w:val="9C2A6D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" w15:restartNumberingAfterBreak="0">
    <w:nsid w:val="21132102"/>
    <w:multiLevelType w:val="multilevel"/>
    <w:tmpl w:val="1EEA53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3A0206"/>
    <w:multiLevelType w:val="multilevel"/>
    <w:tmpl w:val="916A0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A101F7"/>
    <w:multiLevelType w:val="hybridMultilevel"/>
    <w:tmpl w:val="FC4A52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F7E"/>
    <w:rsid w:val="00030E05"/>
    <w:rsid w:val="00091944"/>
    <w:rsid w:val="0021555F"/>
    <w:rsid w:val="002616B0"/>
    <w:rsid w:val="003233B7"/>
    <w:rsid w:val="0032686B"/>
    <w:rsid w:val="00335FBF"/>
    <w:rsid w:val="00345ADE"/>
    <w:rsid w:val="003E7E5B"/>
    <w:rsid w:val="00426A1A"/>
    <w:rsid w:val="004548BC"/>
    <w:rsid w:val="00514430"/>
    <w:rsid w:val="00545024"/>
    <w:rsid w:val="0056746C"/>
    <w:rsid w:val="005C65FF"/>
    <w:rsid w:val="006501A1"/>
    <w:rsid w:val="006B208C"/>
    <w:rsid w:val="00753CED"/>
    <w:rsid w:val="00766DF9"/>
    <w:rsid w:val="00775982"/>
    <w:rsid w:val="007B519E"/>
    <w:rsid w:val="0081058E"/>
    <w:rsid w:val="008126C3"/>
    <w:rsid w:val="00836638"/>
    <w:rsid w:val="00861983"/>
    <w:rsid w:val="00985304"/>
    <w:rsid w:val="009C1EF6"/>
    <w:rsid w:val="009F4D1F"/>
    <w:rsid w:val="00A12EDF"/>
    <w:rsid w:val="00A25DF6"/>
    <w:rsid w:val="00B265B9"/>
    <w:rsid w:val="00BA3A44"/>
    <w:rsid w:val="00BE3D9B"/>
    <w:rsid w:val="00C95195"/>
    <w:rsid w:val="00CA50EC"/>
    <w:rsid w:val="00DA633D"/>
    <w:rsid w:val="00DE0BF5"/>
    <w:rsid w:val="00E744D1"/>
    <w:rsid w:val="00E9617A"/>
    <w:rsid w:val="00EE12BB"/>
    <w:rsid w:val="00EE2C2D"/>
    <w:rsid w:val="00F13DA4"/>
    <w:rsid w:val="00F262F1"/>
    <w:rsid w:val="00F44F7E"/>
    <w:rsid w:val="00F92A42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BB56"/>
  <w15:docId w15:val="{A3EF2ABC-9F86-4340-AFA9-91CDF9E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3308-A1EB-4DDB-A16F-C4E0640A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Pacuda</dc:creator>
  <cp:lastModifiedBy>Anita Nowakowska</cp:lastModifiedBy>
  <cp:revision>39</cp:revision>
  <cp:lastPrinted>2021-09-21T10:45:00Z</cp:lastPrinted>
  <dcterms:created xsi:type="dcterms:W3CDTF">2021-06-08T12:27:00Z</dcterms:created>
  <dcterms:modified xsi:type="dcterms:W3CDTF">2021-09-21T10:45:00Z</dcterms:modified>
</cp:coreProperties>
</file>